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30" w:rsidRDefault="00930530" w:rsidP="000C41C7">
      <w:pPr>
        <w:jc w:val="center"/>
        <w:rPr>
          <w:rFonts w:ascii="Tahoma" w:hAnsi="Tahoma" w:cs="Tahoma"/>
          <w:b/>
          <w:smallCaps/>
          <w:sz w:val="20"/>
          <w:szCs w:val="22"/>
        </w:rPr>
      </w:pPr>
    </w:p>
    <w:p w:rsidR="000C41C7" w:rsidRPr="0093426F" w:rsidRDefault="000C41C7" w:rsidP="000C41C7">
      <w:pPr>
        <w:jc w:val="center"/>
        <w:rPr>
          <w:rFonts w:ascii="Tahoma" w:hAnsi="Tahoma" w:cs="Tahoma"/>
          <w:b/>
          <w:smallCaps/>
          <w:sz w:val="20"/>
          <w:szCs w:val="22"/>
        </w:rPr>
      </w:pPr>
      <w:r w:rsidRPr="0093426F">
        <w:rPr>
          <w:rFonts w:ascii="Tahoma" w:hAnsi="Tahoma" w:cs="Tahoma"/>
          <w:b/>
          <w:smallCaps/>
          <w:sz w:val="20"/>
          <w:szCs w:val="22"/>
        </w:rPr>
        <w:t>DATOS GENERALES</w:t>
      </w:r>
    </w:p>
    <w:p w:rsidR="000C41C7" w:rsidRDefault="000C41C7" w:rsidP="000C41C7">
      <w:pPr>
        <w:rPr>
          <w:rFonts w:ascii="Tahoma" w:hAnsi="Tahoma" w:cs="Tahoma"/>
          <w:sz w:val="20"/>
          <w:szCs w:val="22"/>
        </w:rPr>
      </w:pPr>
    </w:p>
    <w:tbl>
      <w:tblPr>
        <w:tblStyle w:val="Tablaconcuadrcula"/>
        <w:tblW w:w="0" w:type="auto"/>
        <w:tblInd w:w="2518" w:type="dxa"/>
        <w:tblLook w:val="04A0" w:firstRow="1" w:lastRow="0" w:firstColumn="1" w:lastColumn="0" w:noHBand="0" w:noVBand="1"/>
      </w:tblPr>
      <w:tblGrid>
        <w:gridCol w:w="1134"/>
        <w:gridCol w:w="567"/>
        <w:gridCol w:w="709"/>
        <w:gridCol w:w="1134"/>
        <w:gridCol w:w="567"/>
      </w:tblGrid>
      <w:tr w:rsidR="000C41C7" w:rsidTr="000C41C7">
        <w:tc>
          <w:tcPr>
            <w:tcW w:w="1134" w:type="dxa"/>
            <w:tcBorders>
              <w:top w:val="nil"/>
              <w:left w:val="nil"/>
              <w:bottom w:val="nil"/>
            </w:tcBorders>
          </w:tcPr>
          <w:p w:rsidR="000C41C7" w:rsidRDefault="000C41C7" w:rsidP="000C41C7">
            <w:pPr>
              <w:jc w:val="right"/>
              <w:rPr>
                <w:rFonts w:ascii="Tahoma" w:hAnsi="Tahoma" w:cs="Tahoma"/>
                <w:sz w:val="20"/>
                <w:szCs w:val="22"/>
              </w:rPr>
            </w:pPr>
            <w:bookmarkStart w:id="0" w:name="_GoBack"/>
            <w:bookmarkEnd w:id="0"/>
            <w:r>
              <w:rPr>
                <w:rFonts w:ascii="Tahoma" w:hAnsi="Tahoma" w:cs="Tahoma"/>
                <w:sz w:val="20"/>
                <w:szCs w:val="22"/>
              </w:rPr>
              <w:t>Contrato</w:t>
            </w:r>
          </w:p>
        </w:tc>
        <w:tc>
          <w:tcPr>
            <w:tcW w:w="567" w:type="dxa"/>
          </w:tcPr>
          <w:p w:rsidR="000C41C7" w:rsidRDefault="000C41C7" w:rsidP="000C41C7">
            <w:pPr>
              <w:rPr>
                <w:rFonts w:ascii="Tahoma" w:hAnsi="Tahoma" w:cs="Tahoma"/>
                <w:sz w:val="20"/>
                <w:szCs w:val="22"/>
              </w:rPr>
            </w:pPr>
          </w:p>
        </w:tc>
        <w:tc>
          <w:tcPr>
            <w:tcW w:w="709" w:type="dxa"/>
            <w:tcBorders>
              <w:top w:val="nil"/>
              <w:bottom w:val="nil"/>
              <w:right w:val="nil"/>
            </w:tcBorders>
          </w:tcPr>
          <w:p w:rsidR="000C41C7" w:rsidRDefault="000C41C7" w:rsidP="000C41C7">
            <w:pPr>
              <w:rPr>
                <w:rFonts w:ascii="Tahoma" w:hAnsi="Tahoma" w:cs="Tahoma"/>
                <w:sz w:val="20"/>
                <w:szCs w:val="22"/>
              </w:rPr>
            </w:pPr>
          </w:p>
        </w:tc>
        <w:tc>
          <w:tcPr>
            <w:tcW w:w="1134" w:type="dxa"/>
            <w:tcBorders>
              <w:top w:val="nil"/>
              <w:left w:val="nil"/>
              <w:bottom w:val="nil"/>
            </w:tcBorders>
          </w:tcPr>
          <w:p w:rsidR="000C41C7" w:rsidRDefault="000C41C7" w:rsidP="000C41C7">
            <w:pPr>
              <w:jc w:val="right"/>
              <w:rPr>
                <w:rFonts w:ascii="Tahoma" w:hAnsi="Tahoma" w:cs="Tahoma"/>
                <w:sz w:val="20"/>
                <w:szCs w:val="22"/>
              </w:rPr>
            </w:pPr>
            <w:r>
              <w:rPr>
                <w:rFonts w:ascii="Tahoma" w:hAnsi="Tahoma" w:cs="Tahoma"/>
                <w:sz w:val="20"/>
                <w:szCs w:val="22"/>
              </w:rPr>
              <w:t>Convenio</w:t>
            </w:r>
          </w:p>
        </w:tc>
        <w:tc>
          <w:tcPr>
            <w:tcW w:w="567" w:type="dxa"/>
          </w:tcPr>
          <w:p w:rsidR="000C41C7" w:rsidRDefault="000C41C7" w:rsidP="000C41C7">
            <w:pPr>
              <w:rPr>
                <w:rFonts w:ascii="Tahoma" w:hAnsi="Tahoma" w:cs="Tahoma"/>
                <w:sz w:val="20"/>
                <w:szCs w:val="22"/>
              </w:rPr>
            </w:pPr>
          </w:p>
        </w:tc>
      </w:tr>
    </w:tbl>
    <w:p w:rsidR="000C41C7" w:rsidRPr="00AA19FE" w:rsidRDefault="000C41C7" w:rsidP="000C41C7">
      <w:pPr>
        <w:rPr>
          <w:rFonts w:ascii="Tahoma" w:hAnsi="Tahoma" w:cs="Tahoma"/>
          <w:sz w:val="20"/>
          <w:szCs w:val="22"/>
        </w:rPr>
      </w:pPr>
    </w:p>
    <w:tbl>
      <w:tblPr>
        <w:tblStyle w:val="Tablaconcuadrcula"/>
        <w:tblW w:w="0" w:type="auto"/>
        <w:tblLook w:val="04A0" w:firstRow="1" w:lastRow="0" w:firstColumn="1" w:lastColumn="0" w:noHBand="0" w:noVBand="1"/>
      </w:tblPr>
      <w:tblGrid>
        <w:gridCol w:w="4219"/>
        <w:gridCol w:w="4761"/>
      </w:tblGrid>
      <w:tr w:rsidR="007E6D02" w:rsidTr="00FE1655">
        <w:tc>
          <w:tcPr>
            <w:tcW w:w="4219" w:type="dxa"/>
          </w:tcPr>
          <w:p w:rsidR="007E6D02" w:rsidRPr="00B06F65" w:rsidRDefault="007E6D02" w:rsidP="00FE1655">
            <w:pPr>
              <w:rPr>
                <w:rFonts w:ascii="Tahoma" w:hAnsi="Tahoma" w:cs="Tahoma"/>
                <w:smallCaps/>
                <w:sz w:val="20"/>
                <w:szCs w:val="22"/>
              </w:rPr>
            </w:pPr>
            <w:r>
              <w:rPr>
                <w:rFonts w:ascii="Tahoma" w:hAnsi="Tahoma" w:cs="Tahoma"/>
                <w:smallCaps/>
                <w:sz w:val="20"/>
                <w:szCs w:val="22"/>
              </w:rPr>
              <w:t>Modalidad de contratación</w:t>
            </w:r>
          </w:p>
        </w:tc>
        <w:tc>
          <w:tcPr>
            <w:tcW w:w="4761" w:type="dxa"/>
          </w:tcPr>
          <w:p w:rsidR="007E6D02" w:rsidRDefault="007E6D02" w:rsidP="00FE1655">
            <w:pPr>
              <w:rPr>
                <w:rFonts w:ascii="Tahoma" w:hAnsi="Tahoma" w:cs="Tahoma"/>
                <w:sz w:val="20"/>
                <w:szCs w:val="22"/>
              </w:rPr>
            </w:pPr>
          </w:p>
        </w:tc>
      </w:tr>
      <w:tr w:rsidR="007E6D02" w:rsidTr="00FE1655">
        <w:tc>
          <w:tcPr>
            <w:tcW w:w="4219" w:type="dxa"/>
          </w:tcPr>
          <w:p w:rsidR="007E6D02" w:rsidRPr="00B06F65" w:rsidRDefault="007E6D02" w:rsidP="00FE1655">
            <w:pPr>
              <w:rPr>
                <w:rFonts w:ascii="Tahoma" w:hAnsi="Tahoma" w:cs="Tahoma"/>
                <w:smallCaps/>
                <w:sz w:val="20"/>
                <w:szCs w:val="22"/>
              </w:rPr>
            </w:pPr>
            <w:r>
              <w:rPr>
                <w:rFonts w:ascii="Tahoma" w:hAnsi="Tahoma" w:cs="Tahoma"/>
                <w:smallCaps/>
                <w:sz w:val="20"/>
                <w:szCs w:val="22"/>
              </w:rPr>
              <w:t>N° de proceso de selección</w:t>
            </w:r>
          </w:p>
        </w:tc>
        <w:tc>
          <w:tcPr>
            <w:tcW w:w="4761" w:type="dxa"/>
          </w:tcPr>
          <w:p w:rsidR="007E6D02" w:rsidRDefault="007E6D02"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Número del Contrato</w:t>
            </w:r>
            <w:r>
              <w:rPr>
                <w:rFonts w:ascii="Tahoma" w:hAnsi="Tahoma" w:cs="Tahoma"/>
                <w:smallCaps/>
                <w:sz w:val="20"/>
                <w:szCs w:val="22"/>
              </w:rPr>
              <w:t>/Convenio</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Fecha de suscripción del Contrato</w:t>
            </w:r>
            <w:r>
              <w:rPr>
                <w:rFonts w:ascii="Tahoma" w:hAnsi="Tahoma" w:cs="Tahoma"/>
                <w:smallCaps/>
                <w:sz w:val="20"/>
                <w:szCs w:val="22"/>
              </w:rPr>
              <w:t>/Convenio</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Objeto del Contrato</w:t>
            </w:r>
            <w:r>
              <w:rPr>
                <w:rFonts w:ascii="Tahoma" w:hAnsi="Tahoma" w:cs="Tahoma"/>
                <w:smallCaps/>
                <w:sz w:val="20"/>
                <w:szCs w:val="22"/>
              </w:rPr>
              <w:t>/Convenio</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Contratista</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NIT</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Representante legal</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Identificación del representante legal</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Valor del Contrato</w:t>
            </w:r>
            <w:r>
              <w:rPr>
                <w:rFonts w:ascii="Tahoma" w:hAnsi="Tahoma" w:cs="Tahoma"/>
                <w:smallCaps/>
                <w:sz w:val="20"/>
                <w:szCs w:val="22"/>
              </w:rPr>
              <w:t>/Convenio</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Default="000C41C7" w:rsidP="00FE1655">
            <w:pPr>
              <w:rPr>
                <w:rFonts w:ascii="Tahoma" w:hAnsi="Tahoma" w:cs="Tahoma"/>
                <w:smallCaps/>
                <w:sz w:val="20"/>
                <w:szCs w:val="22"/>
              </w:rPr>
            </w:pPr>
            <w:r>
              <w:rPr>
                <w:rFonts w:ascii="Tahoma" w:hAnsi="Tahoma" w:cs="Tahoma"/>
                <w:smallCaps/>
                <w:sz w:val="20"/>
                <w:szCs w:val="22"/>
              </w:rPr>
              <w:t>Forma de pago</w:t>
            </w:r>
            <w:r w:rsidR="008730CB">
              <w:rPr>
                <w:rFonts w:ascii="Tahoma" w:hAnsi="Tahoma" w:cs="Tahoma"/>
                <w:smallCaps/>
                <w:sz w:val="20"/>
                <w:szCs w:val="22"/>
              </w:rPr>
              <w:t xml:space="preserve">  o desembolsos</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Pr>
                <w:rFonts w:ascii="Tahoma" w:hAnsi="Tahoma" w:cs="Tahoma"/>
                <w:smallCaps/>
                <w:sz w:val="20"/>
                <w:szCs w:val="22"/>
              </w:rPr>
              <w:t>Plazo del Contrato /Convenio</w:t>
            </w:r>
          </w:p>
        </w:tc>
        <w:tc>
          <w:tcPr>
            <w:tcW w:w="4761" w:type="dxa"/>
          </w:tcPr>
          <w:p w:rsidR="000C41C7" w:rsidRDefault="000C41C7" w:rsidP="00FE1655">
            <w:pPr>
              <w:rPr>
                <w:rFonts w:ascii="Tahoma" w:hAnsi="Tahoma" w:cs="Tahoma"/>
                <w:sz w:val="20"/>
                <w:szCs w:val="22"/>
              </w:rPr>
            </w:pPr>
          </w:p>
        </w:tc>
      </w:tr>
      <w:tr w:rsidR="000C41C7" w:rsidTr="00FE1655">
        <w:tc>
          <w:tcPr>
            <w:tcW w:w="4219" w:type="dxa"/>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Interventor</w:t>
            </w:r>
          </w:p>
        </w:tc>
        <w:tc>
          <w:tcPr>
            <w:tcW w:w="4761" w:type="dxa"/>
          </w:tcPr>
          <w:p w:rsidR="000C41C7" w:rsidRDefault="000C41C7" w:rsidP="00FE1655">
            <w:pPr>
              <w:rPr>
                <w:rFonts w:ascii="Tahoma" w:hAnsi="Tahoma" w:cs="Tahoma"/>
                <w:sz w:val="20"/>
                <w:szCs w:val="22"/>
              </w:rPr>
            </w:pPr>
          </w:p>
        </w:tc>
      </w:tr>
      <w:tr w:rsidR="007E6D02" w:rsidTr="00FE1655">
        <w:tc>
          <w:tcPr>
            <w:tcW w:w="4219" w:type="dxa"/>
          </w:tcPr>
          <w:p w:rsidR="007E6D02" w:rsidRPr="00B06F65" w:rsidRDefault="007E6D02" w:rsidP="00FE1655">
            <w:pPr>
              <w:rPr>
                <w:rFonts w:ascii="Tahoma" w:hAnsi="Tahoma" w:cs="Tahoma"/>
                <w:smallCaps/>
                <w:sz w:val="20"/>
                <w:szCs w:val="22"/>
              </w:rPr>
            </w:pPr>
            <w:r>
              <w:rPr>
                <w:rFonts w:ascii="Tahoma" w:hAnsi="Tahoma" w:cs="Tahoma"/>
                <w:smallCaps/>
                <w:sz w:val="20"/>
                <w:szCs w:val="22"/>
              </w:rPr>
              <w:t>Supervisor</w:t>
            </w:r>
          </w:p>
        </w:tc>
        <w:tc>
          <w:tcPr>
            <w:tcW w:w="4761" w:type="dxa"/>
          </w:tcPr>
          <w:p w:rsidR="007E6D02" w:rsidRDefault="007E6D02" w:rsidP="00FE1655">
            <w:pPr>
              <w:rPr>
                <w:rFonts w:ascii="Tahoma" w:hAnsi="Tahoma" w:cs="Tahoma"/>
                <w:sz w:val="20"/>
                <w:szCs w:val="22"/>
              </w:rPr>
            </w:pPr>
          </w:p>
        </w:tc>
      </w:tr>
    </w:tbl>
    <w:p w:rsidR="000C41C7" w:rsidRDefault="000C41C7" w:rsidP="000C41C7">
      <w:pPr>
        <w:rPr>
          <w:rFonts w:ascii="Tahoma" w:hAnsi="Tahoma" w:cs="Tahoma"/>
          <w:sz w:val="20"/>
          <w:szCs w:val="22"/>
        </w:rPr>
      </w:pPr>
    </w:p>
    <w:p w:rsidR="00930530" w:rsidRDefault="00930530" w:rsidP="000C41C7">
      <w:pPr>
        <w:rPr>
          <w:rFonts w:ascii="Tahoma" w:hAnsi="Tahoma" w:cs="Tahoma"/>
          <w:sz w:val="20"/>
          <w:szCs w:val="22"/>
        </w:rPr>
      </w:pPr>
    </w:p>
    <w:p w:rsidR="000C41C7" w:rsidRDefault="000C41C7" w:rsidP="000C41C7">
      <w:pPr>
        <w:jc w:val="center"/>
        <w:rPr>
          <w:rFonts w:ascii="Tahoma" w:hAnsi="Tahoma" w:cs="Tahoma"/>
          <w:b/>
          <w:smallCaps/>
          <w:sz w:val="20"/>
          <w:szCs w:val="22"/>
        </w:rPr>
      </w:pPr>
      <w:r w:rsidRPr="0093426F">
        <w:rPr>
          <w:rFonts w:ascii="Tahoma" w:hAnsi="Tahoma" w:cs="Tahoma"/>
          <w:b/>
          <w:smallCaps/>
          <w:sz w:val="20"/>
          <w:szCs w:val="22"/>
        </w:rPr>
        <w:t>DATOS FINANCIEROS</w:t>
      </w:r>
    </w:p>
    <w:p w:rsidR="000C41C7" w:rsidRPr="00AA19FE" w:rsidRDefault="000C41C7" w:rsidP="000C41C7">
      <w:pPr>
        <w:rPr>
          <w:rFonts w:ascii="Tahoma" w:hAnsi="Tahoma" w:cs="Tahoma"/>
          <w:sz w:val="20"/>
          <w:szCs w:val="22"/>
        </w:rPr>
      </w:pPr>
    </w:p>
    <w:tbl>
      <w:tblPr>
        <w:tblStyle w:val="Tablaconcuadrcula"/>
        <w:tblW w:w="0" w:type="auto"/>
        <w:tblLayout w:type="fixed"/>
        <w:tblLook w:val="04A0" w:firstRow="1" w:lastRow="0" w:firstColumn="1" w:lastColumn="0" w:noHBand="0" w:noVBand="1"/>
      </w:tblPr>
      <w:tblGrid>
        <w:gridCol w:w="817"/>
        <w:gridCol w:w="2175"/>
        <w:gridCol w:w="802"/>
        <w:gridCol w:w="2192"/>
        <w:gridCol w:w="785"/>
        <w:gridCol w:w="2209"/>
      </w:tblGrid>
      <w:tr w:rsidR="000C41C7" w:rsidTr="00FE1655">
        <w:tc>
          <w:tcPr>
            <w:tcW w:w="8980" w:type="dxa"/>
            <w:gridSpan w:val="6"/>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Certificado de Disponibilidad Presupuestal - CDP</w:t>
            </w:r>
          </w:p>
        </w:tc>
      </w:tr>
      <w:tr w:rsidR="000C41C7" w:rsidTr="00FE1655">
        <w:tc>
          <w:tcPr>
            <w:tcW w:w="817" w:type="dxa"/>
          </w:tcPr>
          <w:p w:rsidR="000C41C7" w:rsidRPr="0093426F" w:rsidRDefault="000C41C7" w:rsidP="00FE1655">
            <w:pPr>
              <w:rPr>
                <w:rFonts w:ascii="Tahoma" w:hAnsi="Tahoma" w:cs="Tahoma"/>
                <w:smallCaps/>
                <w:sz w:val="20"/>
                <w:szCs w:val="22"/>
              </w:rPr>
            </w:pPr>
            <w:r w:rsidRPr="0093426F">
              <w:rPr>
                <w:rFonts w:ascii="Tahoma" w:hAnsi="Tahoma" w:cs="Tahoma"/>
                <w:smallCaps/>
                <w:sz w:val="20"/>
                <w:szCs w:val="22"/>
              </w:rPr>
              <w:t>N°</w:t>
            </w:r>
          </w:p>
        </w:tc>
        <w:tc>
          <w:tcPr>
            <w:tcW w:w="2175" w:type="dxa"/>
          </w:tcPr>
          <w:p w:rsidR="000C41C7" w:rsidRDefault="000C41C7" w:rsidP="00FE1655">
            <w:pPr>
              <w:rPr>
                <w:rFonts w:ascii="Tahoma" w:hAnsi="Tahoma" w:cs="Tahoma"/>
                <w:sz w:val="20"/>
                <w:szCs w:val="22"/>
              </w:rPr>
            </w:pPr>
          </w:p>
        </w:tc>
        <w:tc>
          <w:tcPr>
            <w:tcW w:w="802" w:type="dxa"/>
          </w:tcPr>
          <w:p w:rsidR="000C41C7" w:rsidRPr="0093426F" w:rsidRDefault="000C41C7" w:rsidP="00FE1655">
            <w:pPr>
              <w:rPr>
                <w:rFonts w:ascii="Tahoma" w:hAnsi="Tahoma" w:cs="Tahoma"/>
                <w:smallCaps/>
                <w:sz w:val="20"/>
                <w:szCs w:val="22"/>
              </w:rPr>
            </w:pPr>
            <w:r w:rsidRPr="0093426F">
              <w:rPr>
                <w:rFonts w:ascii="Tahoma" w:hAnsi="Tahoma" w:cs="Tahoma"/>
                <w:smallCaps/>
                <w:sz w:val="20"/>
                <w:szCs w:val="22"/>
              </w:rPr>
              <w:t>Valor</w:t>
            </w:r>
          </w:p>
        </w:tc>
        <w:tc>
          <w:tcPr>
            <w:tcW w:w="2192" w:type="dxa"/>
          </w:tcPr>
          <w:p w:rsidR="000C41C7" w:rsidRDefault="000C41C7" w:rsidP="00FE1655">
            <w:pPr>
              <w:rPr>
                <w:rFonts w:ascii="Tahoma" w:hAnsi="Tahoma" w:cs="Tahoma"/>
                <w:sz w:val="20"/>
                <w:szCs w:val="22"/>
              </w:rPr>
            </w:pPr>
          </w:p>
        </w:tc>
        <w:tc>
          <w:tcPr>
            <w:tcW w:w="785" w:type="dxa"/>
          </w:tcPr>
          <w:p w:rsidR="000C41C7" w:rsidRPr="0093426F" w:rsidRDefault="000C41C7" w:rsidP="00FE1655">
            <w:pPr>
              <w:rPr>
                <w:rFonts w:ascii="Tahoma" w:hAnsi="Tahoma" w:cs="Tahoma"/>
                <w:smallCaps/>
                <w:sz w:val="20"/>
                <w:szCs w:val="22"/>
              </w:rPr>
            </w:pPr>
            <w:r w:rsidRPr="0093426F">
              <w:rPr>
                <w:rFonts w:ascii="Tahoma" w:hAnsi="Tahoma" w:cs="Tahoma"/>
                <w:smallCaps/>
                <w:sz w:val="20"/>
                <w:szCs w:val="22"/>
              </w:rPr>
              <w:t>Fecha</w:t>
            </w:r>
          </w:p>
        </w:tc>
        <w:tc>
          <w:tcPr>
            <w:tcW w:w="2209" w:type="dxa"/>
          </w:tcPr>
          <w:p w:rsidR="000C41C7" w:rsidRDefault="000C41C7" w:rsidP="00FE1655">
            <w:pPr>
              <w:rPr>
                <w:rFonts w:ascii="Tahoma" w:hAnsi="Tahoma" w:cs="Tahoma"/>
                <w:sz w:val="20"/>
                <w:szCs w:val="22"/>
              </w:rPr>
            </w:pPr>
          </w:p>
        </w:tc>
      </w:tr>
      <w:tr w:rsidR="000C41C7" w:rsidTr="00FE1655">
        <w:tc>
          <w:tcPr>
            <w:tcW w:w="8980" w:type="dxa"/>
            <w:gridSpan w:val="6"/>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Registro Presupuestal – RP</w:t>
            </w:r>
          </w:p>
        </w:tc>
      </w:tr>
      <w:tr w:rsidR="000C41C7" w:rsidTr="00FE1655">
        <w:tc>
          <w:tcPr>
            <w:tcW w:w="817" w:type="dxa"/>
          </w:tcPr>
          <w:p w:rsidR="000C41C7" w:rsidRPr="0093426F" w:rsidRDefault="000C41C7" w:rsidP="00FE1655">
            <w:pPr>
              <w:rPr>
                <w:rFonts w:ascii="Tahoma" w:hAnsi="Tahoma" w:cs="Tahoma"/>
                <w:smallCaps/>
                <w:sz w:val="20"/>
                <w:szCs w:val="22"/>
              </w:rPr>
            </w:pPr>
            <w:r w:rsidRPr="0093426F">
              <w:rPr>
                <w:rFonts w:ascii="Tahoma" w:hAnsi="Tahoma" w:cs="Tahoma"/>
                <w:smallCaps/>
                <w:sz w:val="20"/>
                <w:szCs w:val="22"/>
              </w:rPr>
              <w:t>N°</w:t>
            </w:r>
          </w:p>
        </w:tc>
        <w:tc>
          <w:tcPr>
            <w:tcW w:w="2175" w:type="dxa"/>
          </w:tcPr>
          <w:p w:rsidR="000C41C7" w:rsidRDefault="000C41C7" w:rsidP="00FE1655">
            <w:pPr>
              <w:rPr>
                <w:rFonts w:ascii="Tahoma" w:hAnsi="Tahoma" w:cs="Tahoma"/>
                <w:sz w:val="20"/>
                <w:szCs w:val="22"/>
              </w:rPr>
            </w:pPr>
          </w:p>
        </w:tc>
        <w:tc>
          <w:tcPr>
            <w:tcW w:w="802" w:type="dxa"/>
          </w:tcPr>
          <w:p w:rsidR="000C41C7" w:rsidRPr="0093426F" w:rsidRDefault="000C41C7" w:rsidP="00FE1655">
            <w:pPr>
              <w:rPr>
                <w:rFonts w:ascii="Tahoma" w:hAnsi="Tahoma" w:cs="Tahoma"/>
                <w:smallCaps/>
                <w:sz w:val="20"/>
                <w:szCs w:val="22"/>
              </w:rPr>
            </w:pPr>
            <w:r w:rsidRPr="0093426F">
              <w:rPr>
                <w:rFonts w:ascii="Tahoma" w:hAnsi="Tahoma" w:cs="Tahoma"/>
                <w:smallCaps/>
                <w:sz w:val="20"/>
                <w:szCs w:val="22"/>
              </w:rPr>
              <w:t>Valor</w:t>
            </w:r>
          </w:p>
        </w:tc>
        <w:tc>
          <w:tcPr>
            <w:tcW w:w="2192" w:type="dxa"/>
          </w:tcPr>
          <w:p w:rsidR="000C41C7" w:rsidRDefault="000C41C7" w:rsidP="00FE1655">
            <w:pPr>
              <w:rPr>
                <w:rFonts w:ascii="Tahoma" w:hAnsi="Tahoma" w:cs="Tahoma"/>
                <w:sz w:val="20"/>
                <w:szCs w:val="22"/>
              </w:rPr>
            </w:pPr>
          </w:p>
        </w:tc>
        <w:tc>
          <w:tcPr>
            <w:tcW w:w="785" w:type="dxa"/>
          </w:tcPr>
          <w:p w:rsidR="000C41C7" w:rsidRPr="0093426F" w:rsidRDefault="000C41C7" w:rsidP="00FE1655">
            <w:pPr>
              <w:rPr>
                <w:rFonts w:ascii="Tahoma" w:hAnsi="Tahoma" w:cs="Tahoma"/>
                <w:smallCaps/>
                <w:sz w:val="20"/>
                <w:szCs w:val="22"/>
              </w:rPr>
            </w:pPr>
            <w:r w:rsidRPr="0093426F">
              <w:rPr>
                <w:rFonts w:ascii="Tahoma" w:hAnsi="Tahoma" w:cs="Tahoma"/>
                <w:smallCaps/>
                <w:sz w:val="20"/>
                <w:szCs w:val="22"/>
              </w:rPr>
              <w:t>Fecha</w:t>
            </w:r>
          </w:p>
        </w:tc>
        <w:tc>
          <w:tcPr>
            <w:tcW w:w="2209" w:type="dxa"/>
          </w:tcPr>
          <w:p w:rsidR="000C41C7" w:rsidRDefault="000C41C7" w:rsidP="00FE1655">
            <w:pPr>
              <w:rPr>
                <w:rFonts w:ascii="Tahoma" w:hAnsi="Tahoma" w:cs="Tahoma"/>
                <w:sz w:val="20"/>
                <w:szCs w:val="22"/>
              </w:rPr>
            </w:pPr>
          </w:p>
        </w:tc>
      </w:tr>
      <w:tr w:rsidR="000C41C7" w:rsidTr="00FE1655">
        <w:tc>
          <w:tcPr>
            <w:tcW w:w="3794" w:type="dxa"/>
            <w:gridSpan w:val="3"/>
          </w:tcPr>
          <w:p w:rsidR="000C41C7" w:rsidRPr="00B06F65" w:rsidRDefault="000C41C7" w:rsidP="00FE1655">
            <w:pPr>
              <w:rPr>
                <w:rFonts w:ascii="Tahoma" w:hAnsi="Tahoma" w:cs="Tahoma"/>
                <w:smallCaps/>
                <w:sz w:val="20"/>
                <w:szCs w:val="22"/>
              </w:rPr>
            </w:pPr>
            <w:r w:rsidRPr="00B06F65">
              <w:rPr>
                <w:rFonts w:ascii="Tahoma" w:hAnsi="Tahoma" w:cs="Tahoma"/>
                <w:smallCaps/>
                <w:sz w:val="20"/>
                <w:szCs w:val="22"/>
              </w:rPr>
              <w:t>Rubro(s) presupuestal(es) afectado(s)</w:t>
            </w:r>
          </w:p>
        </w:tc>
        <w:tc>
          <w:tcPr>
            <w:tcW w:w="5186" w:type="dxa"/>
            <w:gridSpan w:val="3"/>
          </w:tcPr>
          <w:p w:rsidR="000C41C7" w:rsidRDefault="000C41C7" w:rsidP="00FE1655">
            <w:pPr>
              <w:rPr>
                <w:rFonts w:ascii="Tahoma" w:hAnsi="Tahoma" w:cs="Tahoma"/>
                <w:sz w:val="20"/>
                <w:szCs w:val="22"/>
              </w:rPr>
            </w:pPr>
          </w:p>
        </w:tc>
      </w:tr>
    </w:tbl>
    <w:p w:rsidR="000C41C7" w:rsidRDefault="000C41C7" w:rsidP="000C41C7">
      <w:pPr>
        <w:rPr>
          <w:rFonts w:ascii="Tahoma" w:hAnsi="Tahoma" w:cs="Tahoma"/>
          <w:sz w:val="20"/>
          <w:szCs w:val="22"/>
        </w:rPr>
      </w:pPr>
    </w:p>
    <w:p w:rsidR="00930530" w:rsidRDefault="00930530" w:rsidP="000C41C7">
      <w:pPr>
        <w:rPr>
          <w:rFonts w:ascii="Tahoma" w:hAnsi="Tahoma" w:cs="Tahoma"/>
          <w:sz w:val="20"/>
          <w:szCs w:val="22"/>
        </w:rPr>
      </w:pPr>
    </w:p>
    <w:p w:rsidR="000C41C7" w:rsidRDefault="000C41C7" w:rsidP="000C41C7">
      <w:pPr>
        <w:jc w:val="center"/>
        <w:rPr>
          <w:rFonts w:ascii="Tahoma" w:hAnsi="Tahoma" w:cs="Tahoma"/>
          <w:b/>
          <w:smallCaps/>
          <w:sz w:val="20"/>
          <w:szCs w:val="22"/>
        </w:rPr>
      </w:pPr>
      <w:r w:rsidRPr="00ED0343">
        <w:rPr>
          <w:rFonts w:ascii="Tahoma" w:hAnsi="Tahoma" w:cs="Tahoma"/>
          <w:b/>
          <w:smallCaps/>
          <w:sz w:val="20"/>
          <w:szCs w:val="22"/>
        </w:rPr>
        <w:t>PAGO DE IMPUESTOS Y PUBLICACIONES REALIZADOS POR EL CONTRATISTA</w:t>
      </w:r>
    </w:p>
    <w:p w:rsidR="000C41C7" w:rsidRPr="00AA19FE" w:rsidRDefault="000C41C7" w:rsidP="000C41C7">
      <w:pPr>
        <w:rPr>
          <w:rFonts w:ascii="Tahoma" w:hAnsi="Tahoma" w:cs="Tahoma"/>
          <w:sz w:val="20"/>
          <w:szCs w:val="22"/>
        </w:rPr>
      </w:pPr>
    </w:p>
    <w:tbl>
      <w:tblPr>
        <w:tblStyle w:val="Tablaconcuadrcula"/>
        <w:tblW w:w="0" w:type="auto"/>
        <w:tblLook w:val="04A0" w:firstRow="1" w:lastRow="0" w:firstColumn="1" w:lastColumn="0" w:noHBand="0" w:noVBand="1"/>
      </w:tblPr>
      <w:tblGrid>
        <w:gridCol w:w="754"/>
        <w:gridCol w:w="1106"/>
        <w:gridCol w:w="1686"/>
        <w:gridCol w:w="1627"/>
        <w:gridCol w:w="1612"/>
        <w:gridCol w:w="1266"/>
        <w:gridCol w:w="1005"/>
      </w:tblGrid>
      <w:tr w:rsidR="000C41C7" w:rsidRPr="0093426F" w:rsidTr="00FE1655">
        <w:tc>
          <w:tcPr>
            <w:tcW w:w="1809" w:type="dxa"/>
            <w:gridSpan w:val="2"/>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Tipo de impuesto</w:t>
            </w:r>
          </w:p>
        </w:tc>
        <w:tc>
          <w:tcPr>
            <w:tcW w:w="1701" w:type="dxa"/>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Valor base de cálculo</w:t>
            </w:r>
          </w:p>
        </w:tc>
        <w:tc>
          <w:tcPr>
            <w:tcW w:w="1644" w:type="dxa"/>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Valor</w:t>
            </w:r>
          </w:p>
        </w:tc>
        <w:tc>
          <w:tcPr>
            <w:tcW w:w="1617" w:type="dxa"/>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N° de liquidación</w:t>
            </w:r>
          </w:p>
        </w:tc>
        <w:tc>
          <w:tcPr>
            <w:tcW w:w="1275" w:type="dxa"/>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N° recibo de pago</w:t>
            </w:r>
          </w:p>
        </w:tc>
        <w:tc>
          <w:tcPr>
            <w:tcW w:w="1010" w:type="dxa"/>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Fecha de pago</w:t>
            </w:r>
          </w:p>
        </w:tc>
      </w:tr>
      <w:tr w:rsidR="000C41C7" w:rsidTr="00FE1655">
        <w:tc>
          <w:tcPr>
            <w:tcW w:w="1809" w:type="dxa"/>
            <w:gridSpan w:val="2"/>
          </w:tcPr>
          <w:p w:rsidR="000C41C7" w:rsidRPr="00EC0350" w:rsidRDefault="000C41C7" w:rsidP="00FE1655">
            <w:pPr>
              <w:rPr>
                <w:rFonts w:ascii="Tahoma" w:hAnsi="Tahoma" w:cs="Tahoma"/>
                <w:smallCaps/>
                <w:sz w:val="20"/>
                <w:szCs w:val="22"/>
              </w:rPr>
            </w:pPr>
            <w:r w:rsidRPr="00EC0350">
              <w:rPr>
                <w:rFonts w:ascii="Tahoma" w:hAnsi="Tahoma" w:cs="Tahoma"/>
                <w:smallCaps/>
                <w:sz w:val="20"/>
                <w:szCs w:val="22"/>
              </w:rPr>
              <w:t>Pro-universidad</w:t>
            </w:r>
          </w:p>
        </w:tc>
        <w:tc>
          <w:tcPr>
            <w:tcW w:w="1701" w:type="dxa"/>
          </w:tcPr>
          <w:p w:rsidR="000C41C7" w:rsidRDefault="000C41C7" w:rsidP="00FE1655">
            <w:pPr>
              <w:rPr>
                <w:rFonts w:ascii="Tahoma" w:hAnsi="Tahoma" w:cs="Tahoma"/>
                <w:sz w:val="20"/>
                <w:szCs w:val="22"/>
              </w:rPr>
            </w:pPr>
          </w:p>
        </w:tc>
        <w:tc>
          <w:tcPr>
            <w:tcW w:w="1644" w:type="dxa"/>
          </w:tcPr>
          <w:p w:rsidR="000C41C7" w:rsidRDefault="000C41C7" w:rsidP="00FE1655">
            <w:pPr>
              <w:rPr>
                <w:rFonts w:ascii="Tahoma" w:hAnsi="Tahoma" w:cs="Tahoma"/>
                <w:sz w:val="20"/>
                <w:szCs w:val="22"/>
              </w:rPr>
            </w:pPr>
          </w:p>
        </w:tc>
        <w:tc>
          <w:tcPr>
            <w:tcW w:w="1617" w:type="dxa"/>
          </w:tcPr>
          <w:p w:rsidR="000C41C7" w:rsidRDefault="000C41C7" w:rsidP="00FE1655">
            <w:pPr>
              <w:rPr>
                <w:rFonts w:ascii="Tahoma" w:hAnsi="Tahoma" w:cs="Tahoma"/>
                <w:sz w:val="20"/>
                <w:szCs w:val="22"/>
              </w:rPr>
            </w:pPr>
          </w:p>
        </w:tc>
        <w:tc>
          <w:tcPr>
            <w:tcW w:w="1275" w:type="dxa"/>
          </w:tcPr>
          <w:p w:rsidR="000C41C7" w:rsidRDefault="000C41C7" w:rsidP="00FE1655">
            <w:pPr>
              <w:rPr>
                <w:rFonts w:ascii="Tahoma" w:hAnsi="Tahoma" w:cs="Tahoma"/>
                <w:sz w:val="20"/>
                <w:szCs w:val="22"/>
              </w:rPr>
            </w:pPr>
          </w:p>
        </w:tc>
        <w:tc>
          <w:tcPr>
            <w:tcW w:w="1010" w:type="dxa"/>
          </w:tcPr>
          <w:p w:rsidR="000C41C7" w:rsidRDefault="000C41C7" w:rsidP="00FE1655">
            <w:pPr>
              <w:rPr>
                <w:rFonts w:ascii="Tahoma" w:hAnsi="Tahoma" w:cs="Tahoma"/>
                <w:sz w:val="20"/>
                <w:szCs w:val="22"/>
              </w:rPr>
            </w:pPr>
          </w:p>
        </w:tc>
      </w:tr>
      <w:tr w:rsidR="000C41C7" w:rsidTr="00FE1655">
        <w:tc>
          <w:tcPr>
            <w:tcW w:w="1809" w:type="dxa"/>
            <w:gridSpan w:val="2"/>
          </w:tcPr>
          <w:p w:rsidR="000C41C7" w:rsidRPr="00EC0350" w:rsidRDefault="000C41C7" w:rsidP="00FE1655">
            <w:pPr>
              <w:rPr>
                <w:rFonts w:ascii="Tahoma" w:hAnsi="Tahoma" w:cs="Tahoma"/>
                <w:smallCaps/>
                <w:sz w:val="20"/>
                <w:szCs w:val="22"/>
              </w:rPr>
            </w:pPr>
            <w:r w:rsidRPr="00EC0350">
              <w:rPr>
                <w:rFonts w:ascii="Tahoma" w:hAnsi="Tahoma" w:cs="Tahoma"/>
                <w:smallCaps/>
                <w:sz w:val="20"/>
                <w:szCs w:val="22"/>
              </w:rPr>
              <w:t>Pro-desarrollo departamental</w:t>
            </w:r>
          </w:p>
        </w:tc>
        <w:tc>
          <w:tcPr>
            <w:tcW w:w="1701" w:type="dxa"/>
          </w:tcPr>
          <w:p w:rsidR="000C41C7" w:rsidRDefault="000C41C7" w:rsidP="00FE1655">
            <w:pPr>
              <w:rPr>
                <w:rFonts w:ascii="Tahoma" w:hAnsi="Tahoma" w:cs="Tahoma"/>
                <w:sz w:val="20"/>
                <w:szCs w:val="22"/>
              </w:rPr>
            </w:pPr>
          </w:p>
        </w:tc>
        <w:tc>
          <w:tcPr>
            <w:tcW w:w="1644" w:type="dxa"/>
          </w:tcPr>
          <w:p w:rsidR="000C41C7" w:rsidRDefault="000C41C7" w:rsidP="00FE1655">
            <w:pPr>
              <w:rPr>
                <w:rFonts w:ascii="Tahoma" w:hAnsi="Tahoma" w:cs="Tahoma"/>
                <w:sz w:val="20"/>
                <w:szCs w:val="22"/>
              </w:rPr>
            </w:pPr>
          </w:p>
        </w:tc>
        <w:tc>
          <w:tcPr>
            <w:tcW w:w="1617" w:type="dxa"/>
          </w:tcPr>
          <w:p w:rsidR="000C41C7" w:rsidRDefault="000C41C7" w:rsidP="00FE1655">
            <w:pPr>
              <w:rPr>
                <w:rFonts w:ascii="Tahoma" w:hAnsi="Tahoma" w:cs="Tahoma"/>
                <w:sz w:val="20"/>
                <w:szCs w:val="22"/>
              </w:rPr>
            </w:pPr>
          </w:p>
        </w:tc>
        <w:tc>
          <w:tcPr>
            <w:tcW w:w="1275" w:type="dxa"/>
          </w:tcPr>
          <w:p w:rsidR="000C41C7" w:rsidRDefault="000C41C7" w:rsidP="00FE1655">
            <w:pPr>
              <w:rPr>
                <w:rFonts w:ascii="Tahoma" w:hAnsi="Tahoma" w:cs="Tahoma"/>
                <w:sz w:val="20"/>
                <w:szCs w:val="22"/>
              </w:rPr>
            </w:pPr>
          </w:p>
        </w:tc>
        <w:tc>
          <w:tcPr>
            <w:tcW w:w="1010" w:type="dxa"/>
          </w:tcPr>
          <w:p w:rsidR="000C41C7" w:rsidRDefault="000C41C7" w:rsidP="00FE1655">
            <w:pPr>
              <w:rPr>
                <w:rFonts w:ascii="Tahoma" w:hAnsi="Tahoma" w:cs="Tahoma"/>
                <w:sz w:val="20"/>
                <w:szCs w:val="22"/>
              </w:rPr>
            </w:pPr>
          </w:p>
        </w:tc>
      </w:tr>
      <w:tr w:rsidR="000C41C7" w:rsidTr="00FE1655">
        <w:tc>
          <w:tcPr>
            <w:tcW w:w="1809" w:type="dxa"/>
            <w:gridSpan w:val="2"/>
          </w:tcPr>
          <w:p w:rsidR="000C41C7" w:rsidRPr="00EC0350" w:rsidRDefault="000C41C7" w:rsidP="00FE1655">
            <w:pPr>
              <w:rPr>
                <w:rFonts w:ascii="Tahoma" w:hAnsi="Tahoma" w:cs="Tahoma"/>
                <w:smallCaps/>
                <w:sz w:val="20"/>
                <w:szCs w:val="22"/>
              </w:rPr>
            </w:pPr>
            <w:r w:rsidRPr="00EC0350">
              <w:rPr>
                <w:rFonts w:ascii="Tahoma" w:hAnsi="Tahoma" w:cs="Tahoma"/>
                <w:smallCaps/>
                <w:sz w:val="20"/>
                <w:szCs w:val="22"/>
              </w:rPr>
              <w:t>Pro-desarrollo fronterizo</w:t>
            </w:r>
          </w:p>
        </w:tc>
        <w:tc>
          <w:tcPr>
            <w:tcW w:w="1701" w:type="dxa"/>
          </w:tcPr>
          <w:p w:rsidR="000C41C7" w:rsidRDefault="000C41C7" w:rsidP="00FE1655">
            <w:pPr>
              <w:rPr>
                <w:rFonts w:ascii="Tahoma" w:hAnsi="Tahoma" w:cs="Tahoma"/>
                <w:sz w:val="20"/>
                <w:szCs w:val="22"/>
              </w:rPr>
            </w:pPr>
          </w:p>
        </w:tc>
        <w:tc>
          <w:tcPr>
            <w:tcW w:w="1644" w:type="dxa"/>
          </w:tcPr>
          <w:p w:rsidR="000C41C7" w:rsidRDefault="000C41C7" w:rsidP="00FE1655">
            <w:pPr>
              <w:rPr>
                <w:rFonts w:ascii="Tahoma" w:hAnsi="Tahoma" w:cs="Tahoma"/>
                <w:sz w:val="20"/>
                <w:szCs w:val="22"/>
              </w:rPr>
            </w:pPr>
          </w:p>
        </w:tc>
        <w:tc>
          <w:tcPr>
            <w:tcW w:w="1617" w:type="dxa"/>
          </w:tcPr>
          <w:p w:rsidR="000C41C7" w:rsidRDefault="000C41C7" w:rsidP="00FE1655">
            <w:pPr>
              <w:rPr>
                <w:rFonts w:ascii="Tahoma" w:hAnsi="Tahoma" w:cs="Tahoma"/>
                <w:sz w:val="20"/>
                <w:szCs w:val="22"/>
              </w:rPr>
            </w:pPr>
          </w:p>
        </w:tc>
        <w:tc>
          <w:tcPr>
            <w:tcW w:w="1275" w:type="dxa"/>
          </w:tcPr>
          <w:p w:rsidR="000C41C7" w:rsidRDefault="000C41C7" w:rsidP="00FE1655">
            <w:pPr>
              <w:rPr>
                <w:rFonts w:ascii="Tahoma" w:hAnsi="Tahoma" w:cs="Tahoma"/>
                <w:sz w:val="20"/>
                <w:szCs w:val="22"/>
              </w:rPr>
            </w:pPr>
          </w:p>
        </w:tc>
        <w:tc>
          <w:tcPr>
            <w:tcW w:w="1010" w:type="dxa"/>
          </w:tcPr>
          <w:p w:rsidR="000C41C7" w:rsidRDefault="000C41C7" w:rsidP="00FE1655">
            <w:pPr>
              <w:rPr>
                <w:rFonts w:ascii="Tahoma" w:hAnsi="Tahoma" w:cs="Tahoma"/>
                <w:sz w:val="20"/>
                <w:szCs w:val="22"/>
              </w:rPr>
            </w:pPr>
          </w:p>
        </w:tc>
      </w:tr>
      <w:tr w:rsidR="000C41C7" w:rsidTr="00FE1655">
        <w:tc>
          <w:tcPr>
            <w:tcW w:w="1809" w:type="dxa"/>
            <w:gridSpan w:val="2"/>
          </w:tcPr>
          <w:p w:rsidR="000C41C7" w:rsidRPr="00EC0350" w:rsidRDefault="000C41C7" w:rsidP="00FE1655">
            <w:pPr>
              <w:rPr>
                <w:rFonts w:ascii="Tahoma" w:hAnsi="Tahoma" w:cs="Tahoma"/>
                <w:smallCaps/>
                <w:sz w:val="20"/>
                <w:szCs w:val="22"/>
              </w:rPr>
            </w:pPr>
            <w:r w:rsidRPr="00EC0350">
              <w:rPr>
                <w:rFonts w:ascii="Tahoma" w:hAnsi="Tahoma" w:cs="Tahoma"/>
                <w:smallCaps/>
                <w:sz w:val="20"/>
                <w:szCs w:val="22"/>
              </w:rPr>
              <w:t>Pro-cultura</w:t>
            </w:r>
          </w:p>
        </w:tc>
        <w:tc>
          <w:tcPr>
            <w:tcW w:w="1701" w:type="dxa"/>
          </w:tcPr>
          <w:p w:rsidR="000C41C7" w:rsidRDefault="000C41C7" w:rsidP="00FE1655">
            <w:pPr>
              <w:rPr>
                <w:rFonts w:ascii="Tahoma" w:hAnsi="Tahoma" w:cs="Tahoma"/>
                <w:sz w:val="20"/>
                <w:szCs w:val="22"/>
              </w:rPr>
            </w:pPr>
          </w:p>
        </w:tc>
        <w:tc>
          <w:tcPr>
            <w:tcW w:w="1644" w:type="dxa"/>
          </w:tcPr>
          <w:p w:rsidR="000C41C7" w:rsidRDefault="000C41C7" w:rsidP="00FE1655">
            <w:pPr>
              <w:rPr>
                <w:rFonts w:ascii="Tahoma" w:hAnsi="Tahoma" w:cs="Tahoma"/>
                <w:sz w:val="20"/>
                <w:szCs w:val="22"/>
              </w:rPr>
            </w:pPr>
          </w:p>
        </w:tc>
        <w:tc>
          <w:tcPr>
            <w:tcW w:w="1617" w:type="dxa"/>
          </w:tcPr>
          <w:p w:rsidR="000C41C7" w:rsidRDefault="000C41C7" w:rsidP="00FE1655">
            <w:pPr>
              <w:rPr>
                <w:rFonts w:ascii="Tahoma" w:hAnsi="Tahoma" w:cs="Tahoma"/>
                <w:sz w:val="20"/>
                <w:szCs w:val="22"/>
              </w:rPr>
            </w:pPr>
          </w:p>
        </w:tc>
        <w:tc>
          <w:tcPr>
            <w:tcW w:w="1275" w:type="dxa"/>
          </w:tcPr>
          <w:p w:rsidR="000C41C7" w:rsidRDefault="000C41C7" w:rsidP="00FE1655">
            <w:pPr>
              <w:rPr>
                <w:rFonts w:ascii="Tahoma" w:hAnsi="Tahoma" w:cs="Tahoma"/>
                <w:sz w:val="20"/>
                <w:szCs w:val="22"/>
              </w:rPr>
            </w:pPr>
          </w:p>
        </w:tc>
        <w:tc>
          <w:tcPr>
            <w:tcW w:w="1010" w:type="dxa"/>
          </w:tcPr>
          <w:p w:rsidR="000C41C7" w:rsidRDefault="000C41C7" w:rsidP="00FE1655">
            <w:pPr>
              <w:rPr>
                <w:rFonts w:ascii="Tahoma" w:hAnsi="Tahoma" w:cs="Tahoma"/>
                <w:sz w:val="20"/>
                <w:szCs w:val="22"/>
              </w:rPr>
            </w:pPr>
          </w:p>
        </w:tc>
      </w:tr>
      <w:tr w:rsidR="000C41C7" w:rsidTr="00FE1655">
        <w:tc>
          <w:tcPr>
            <w:tcW w:w="1809" w:type="dxa"/>
            <w:gridSpan w:val="2"/>
          </w:tcPr>
          <w:p w:rsidR="000C41C7" w:rsidRPr="00EC0350" w:rsidRDefault="000C41C7" w:rsidP="00FE1655">
            <w:pPr>
              <w:rPr>
                <w:rFonts w:ascii="Tahoma" w:hAnsi="Tahoma" w:cs="Tahoma"/>
                <w:smallCaps/>
                <w:sz w:val="20"/>
                <w:szCs w:val="22"/>
              </w:rPr>
            </w:pPr>
            <w:r w:rsidRPr="00EC0350">
              <w:rPr>
                <w:rFonts w:ascii="Tahoma" w:hAnsi="Tahoma" w:cs="Tahoma"/>
                <w:smallCaps/>
                <w:sz w:val="20"/>
                <w:szCs w:val="22"/>
              </w:rPr>
              <w:t>Gaceta</w:t>
            </w:r>
          </w:p>
        </w:tc>
        <w:tc>
          <w:tcPr>
            <w:tcW w:w="1701" w:type="dxa"/>
          </w:tcPr>
          <w:p w:rsidR="000C41C7" w:rsidRDefault="000C41C7" w:rsidP="00FE1655">
            <w:pPr>
              <w:rPr>
                <w:rFonts w:ascii="Tahoma" w:hAnsi="Tahoma" w:cs="Tahoma"/>
                <w:sz w:val="20"/>
                <w:szCs w:val="22"/>
              </w:rPr>
            </w:pPr>
          </w:p>
        </w:tc>
        <w:tc>
          <w:tcPr>
            <w:tcW w:w="1644" w:type="dxa"/>
          </w:tcPr>
          <w:p w:rsidR="000C41C7" w:rsidRDefault="000C41C7" w:rsidP="00FE1655">
            <w:pPr>
              <w:rPr>
                <w:rFonts w:ascii="Tahoma" w:hAnsi="Tahoma" w:cs="Tahoma"/>
                <w:sz w:val="20"/>
                <w:szCs w:val="22"/>
              </w:rPr>
            </w:pPr>
          </w:p>
        </w:tc>
        <w:tc>
          <w:tcPr>
            <w:tcW w:w="1617" w:type="dxa"/>
          </w:tcPr>
          <w:p w:rsidR="000C41C7" w:rsidRDefault="000C41C7" w:rsidP="00FE1655">
            <w:pPr>
              <w:rPr>
                <w:rFonts w:ascii="Tahoma" w:hAnsi="Tahoma" w:cs="Tahoma"/>
                <w:sz w:val="20"/>
                <w:szCs w:val="22"/>
              </w:rPr>
            </w:pPr>
          </w:p>
        </w:tc>
        <w:tc>
          <w:tcPr>
            <w:tcW w:w="1275" w:type="dxa"/>
          </w:tcPr>
          <w:p w:rsidR="000C41C7" w:rsidRDefault="000C41C7" w:rsidP="00FE1655">
            <w:pPr>
              <w:rPr>
                <w:rFonts w:ascii="Tahoma" w:hAnsi="Tahoma" w:cs="Tahoma"/>
                <w:sz w:val="20"/>
                <w:szCs w:val="22"/>
              </w:rPr>
            </w:pPr>
          </w:p>
        </w:tc>
        <w:tc>
          <w:tcPr>
            <w:tcW w:w="1010" w:type="dxa"/>
          </w:tcPr>
          <w:p w:rsidR="000C41C7" w:rsidRDefault="000C41C7" w:rsidP="00FE1655">
            <w:pPr>
              <w:rPr>
                <w:rFonts w:ascii="Tahoma" w:hAnsi="Tahoma" w:cs="Tahoma"/>
                <w:sz w:val="20"/>
                <w:szCs w:val="22"/>
              </w:rPr>
            </w:pPr>
          </w:p>
        </w:tc>
      </w:tr>
      <w:tr w:rsidR="000C41C7" w:rsidTr="00FE1655">
        <w:tc>
          <w:tcPr>
            <w:tcW w:w="695" w:type="dxa"/>
          </w:tcPr>
          <w:p w:rsidR="000C41C7" w:rsidRPr="00EC0350" w:rsidRDefault="000C41C7" w:rsidP="00FE1655">
            <w:pPr>
              <w:rPr>
                <w:rFonts w:ascii="Tahoma" w:hAnsi="Tahoma" w:cs="Tahoma"/>
                <w:smallCaps/>
                <w:sz w:val="20"/>
                <w:szCs w:val="22"/>
              </w:rPr>
            </w:pPr>
            <w:r w:rsidRPr="00EC0350">
              <w:rPr>
                <w:rFonts w:ascii="Tahoma" w:hAnsi="Tahoma" w:cs="Tahoma"/>
                <w:smallCaps/>
                <w:sz w:val="20"/>
                <w:szCs w:val="22"/>
              </w:rPr>
              <w:t>Otros</w:t>
            </w:r>
          </w:p>
        </w:tc>
        <w:tc>
          <w:tcPr>
            <w:tcW w:w="1114" w:type="dxa"/>
          </w:tcPr>
          <w:p w:rsidR="000C41C7" w:rsidRDefault="000C41C7" w:rsidP="00FE1655">
            <w:pPr>
              <w:rPr>
                <w:rFonts w:ascii="Tahoma" w:hAnsi="Tahoma" w:cs="Tahoma"/>
                <w:sz w:val="20"/>
                <w:szCs w:val="22"/>
              </w:rPr>
            </w:pPr>
          </w:p>
        </w:tc>
        <w:tc>
          <w:tcPr>
            <w:tcW w:w="1701" w:type="dxa"/>
          </w:tcPr>
          <w:p w:rsidR="000C41C7" w:rsidRDefault="000C41C7" w:rsidP="00FE1655">
            <w:pPr>
              <w:rPr>
                <w:rFonts w:ascii="Tahoma" w:hAnsi="Tahoma" w:cs="Tahoma"/>
                <w:sz w:val="20"/>
                <w:szCs w:val="22"/>
              </w:rPr>
            </w:pPr>
          </w:p>
        </w:tc>
        <w:tc>
          <w:tcPr>
            <w:tcW w:w="1644" w:type="dxa"/>
          </w:tcPr>
          <w:p w:rsidR="000C41C7" w:rsidRDefault="000C41C7" w:rsidP="00FE1655">
            <w:pPr>
              <w:rPr>
                <w:rFonts w:ascii="Tahoma" w:hAnsi="Tahoma" w:cs="Tahoma"/>
                <w:sz w:val="20"/>
                <w:szCs w:val="22"/>
              </w:rPr>
            </w:pPr>
          </w:p>
        </w:tc>
        <w:tc>
          <w:tcPr>
            <w:tcW w:w="1617" w:type="dxa"/>
          </w:tcPr>
          <w:p w:rsidR="000C41C7" w:rsidRDefault="000C41C7" w:rsidP="00FE1655">
            <w:pPr>
              <w:rPr>
                <w:rFonts w:ascii="Tahoma" w:hAnsi="Tahoma" w:cs="Tahoma"/>
                <w:sz w:val="20"/>
                <w:szCs w:val="22"/>
              </w:rPr>
            </w:pPr>
          </w:p>
        </w:tc>
        <w:tc>
          <w:tcPr>
            <w:tcW w:w="1275" w:type="dxa"/>
          </w:tcPr>
          <w:p w:rsidR="000C41C7" w:rsidRDefault="000C41C7" w:rsidP="00FE1655">
            <w:pPr>
              <w:rPr>
                <w:rFonts w:ascii="Tahoma" w:hAnsi="Tahoma" w:cs="Tahoma"/>
                <w:sz w:val="20"/>
                <w:szCs w:val="22"/>
              </w:rPr>
            </w:pPr>
          </w:p>
        </w:tc>
        <w:tc>
          <w:tcPr>
            <w:tcW w:w="1010" w:type="dxa"/>
          </w:tcPr>
          <w:p w:rsidR="000C41C7" w:rsidRDefault="000C41C7" w:rsidP="00FE1655">
            <w:pPr>
              <w:rPr>
                <w:rFonts w:ascii="Tahoma" w:hAnsi="Tahoma" w:cs="Tahoma"/>
                <w:sz w:val="20"/>
                <w:szCs w:val="22"/>
              </w:rPr>
            </w:pPr>
          </w:p>
        </w:tc>
      </w:tr>
    </w:tbl>
    <w:p w:rsidR="000C41C7" w:rsidRDefault="000C41C7" w:rsidP="000C41C7">
      <w:pPr>
        <w:rPr>
          <w:rFonts w:ascii="Tahoma" w:hAnsi="Tahoma" w:cs="Tahoma"/>
          <w:sz w:val="20"/>
          <w:szCs w:val="22"/>
        </w:rPr>
      </w:pPr>
    </w:p>
    <w:p w:rsidR="00930530" w:rsidRDefault="00930530" w:rsidP="000C41C7">
      <w:pPr>
        <w:rPr>
          <w:rFonts w:ascii="Tahoma" w:hAnsi="Tahoma" w:cs="Tahoma"/>
          <w:sz w:val="20"/>
          <w:szCs w:val="22"/>
        </w:rPr>
      </w:pPr>
    </w:p>
    <w:p w:rsidR="00930530" w:rsidRDefault="00930530" w:rsidP="000C41C7">
      <w:pPr>
        <w:rPr>
          <w:rFonts w:ascii="Tahoma" w:hAnsi="Tahoma" w:cs="Tahoma"/>
          <w:sz w:val="20"/>
          <w:szCs w:val="22"/>
        </w:rPr>
      </w:pPr>
    </w:p>
    <w:p w:rsidR="000C41C7" w:rsidRDefault="000C41C7" w:rsidP="000C41C7">
      <w:pPr>
        <w:jc w:val="center"/>
        <w:rPr>
          <w:rFonts w:ascii="Tahoma" w:hAnsi="Tahoma" w:cs="Tahoma"/>
          <w:b/>
          <w:smallCaps/>
          <w:sz w:val="20"/>
          <w:szCs w:val="22"/>
        </w:rPr>
      </w:pPr>
      <w:r w:rsidRPr="00ED0343">
        <w:rPr>
          <w:rFonts w:ascii="Tahoma" w:hAnsi="Tahoma" w:cs="Tahoma"/>
          <w:b/>
          <w:smallCaps/>
          <w:sz w:val="20"/>
          <w:szCs w:val="22"/>
        </w:rPr>
        <w:t>GARANTÍAS CONSTITUIDAS POR EL CONTRATISTA (SOLICITADAS EN EL CONTRATO)</w:t>
      </w:r>
    </w:p>
    <w:p w:rsidR="000C41C7" w:rsidRPr="00AA19FE" w:rsidRDefault="000C41C7" w:rsidP="000C41C7">
      <w:pPr>
        <w:rPr>
          <w:rFonts w:ascii="Tahoma" w:hAnsi="Tahoma" w:cs="Tahoma"/>
          <w:sz w:val="20"/>
          <w:szCs w:val="22"/>
        </w:rPr>
      </w:pPr>
    </w:p>
    <w:tbl>
      <w:tblPr>
        <w:tblStyle w:val="Tablaconcuadrcula"/>
        <w:tblW w:w="9180" w:type="dxa"/>
        <w:tblLayout w:type="fixed"/>
        <w:tblLook w:val="04A0" w:firstRow="1" w:lastRow="0" w:firstColumn="1" w:lastColumn="0" w:noHBand="0" w:noVBand="1"/>
      </w:tblPr>
      <w:tblGrid>
        <w:gridCol w:w="1526"/>
        <w:gridCol w:w="1417"/>
        <w:gridCol w:w="1985"/>
        <w:gridCol w:w="1559"/>
        <w:gridCol w:w="1134"/>
        <w:gridCol w:w="425"/>
        <w:gridCol w:w="1134"/>
      </w:tblGrid>
      <w:tr w:rsidR="000C41C7" w:rsidRPr="0093426F" w:rsidTr="00FE1655">
        <w:trPr>
          <w:tblHeader/>
        </w:trPr>
        <w:tc>
          <w:tcPr>
            <w:tcW w:w="1526" w:type="dxa"/>
            <w:vAlign w:val="center"/>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Aseguradora</w:t>
            </w:r>
          </w:p>
        </w:tc>
        <w:tc>
          <w:tcPr>
            <w:tcW w:w="1417" w:type="dxa"/>
            <w:vAlign w:val="center"/>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N° de Póliza</w:t>
            </w:r>
          </w:p>
        </w:tc>
        <w:tc>
          <w:tcPr>
            <w:tcW w:w="1985" w:type="dxa"/>
            <w:vAlign w:val="center"/>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Amparo</w:t>
            </w:r>
          </w:p>
        </w:tc>
        <w:tc>
          <w:tcPr>
            <w:tcW w:w="1559" w:type="dxa"/>
            <w:vAlign w:val="center"/>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Valor asegurado</w:t>
            </w:r>
          </w:p>
        </w:tc>
        <w:tc>
          <w:tcPr>
            <w:tcW w:w="2693" w:type="dxa"/>
            <w:gridSpan w:val="3"/>
            <w:vAlign w:val="center"/>
          </w:tcPr>
          <w:p w:rsidR="000C41C7" w:rsidRPr="0093426F" w:rsidRDefault="000C41C7" w:rsidP="00FE1655">
            <w:pPr>
              <w:jc w:val="center"/>
              <w:rPr>
                <w:rFonts w:ascii="Tahoma" w:hAnsi="Tahoma" w:cs="Tahoma"/>
                <w:b/>
                <w:smallCaps/>
                <w:sz w:val="20"/>
                <w:szCs w:val="22"/>
              </w:rPr>
            </w:pPr>
            <w:r w:rsidRPr="0093426F">
              <w:rPr>
                <w:rFonts w:ascii="Tahoma" w:hAnsi="Tahoma" w:cs="Tahoma"/>
                <w:b/>
                <w:smallCaps/>
                <w:sz w:val="20"/>
                <w:szCs w:val="22"/>
              </w:rPr>
              <w:t>Vigencia</w:t>
            </w: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Cumplimiento del contrato</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bottom w:val="single" w:sz="4" w:space="0" w:color="auto"/>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Pr>
                <w:rFonts w:ascii="Arial Narrow" w:hAnsi="Arial Narrow" w:cs="Tahoma"/>
                <w:smallCaps/>
                <w:sz w:val="18"/>
                <w:szCs w:val="22"/>
              </w:rPr>
              <w:t>Devolución de pagos anticipados</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right w:val="nil"/>
            </w:tcBorders>
          </w:tcPr>
          <w:p w:rsidR="000C41C7" w:rsidRPr="0093426F" w:rsidRDefault="000C41C7" w:rsidP="00FE1655">
            <w:pPr>
              <w:rPr>
                <w:rFonts w:ascii="Arial Narrow" w:hAnsi="Arial Narrow" w:cs="Tahoma"/>
                <w:smallCaps/>
                <w:sz w:val="18"/>
                <w:szCs w:val="22"/>
              </w:rPr>
            </w:pPr>
            <w:r>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Buen manejo y correcta inversión del anticipo</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Pago de salarios, prestaciones sociales e indemnizaciones laborales</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bottom w:val="single" w:sz="4" w:space="0" w:color="auto"/>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Estabilidad y calidad de la obra</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Calidad y correcto funcionamiento de los bienes y equipos suministrados</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Calidad del servicio</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Responsabilidad Civil Extracontractual</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1526" w:type="dxa"/>
          </w:tcPr>
          <w:p w:rsidR="000C41C7" w:rsidRDefault="000C41C7" w:rsidP="00FE1655">
            <w:pPr>
              <w:rPr>
                <w:rFonts w:ascii="Tahoma" w:hAnsi="Tahoma" w:cs="Tahoma"/>
                <w:sz w:val="20"/>
                <w:szCs w:val="22"/>
              </w:rPr>
            </w:pPr>
          </w:p>
        </w:tc>
        <w:tc>
          <w:tcPr>
            <w:tcW w:w="1417" w:type="dxa"/>
          </w:tcPr>
          <w:p w:rsidR="000C41C7" w:rsidRDefault="000C41C7" w:rsidP="00FE1655">
            <w:pPr>
              <w:rPr>
                <w:rFonts w:ascii="Tahoma" w:hAnsi="Tahoma" w:cs="Tahoma"/>
                <w:sz w:val="20"/>
                <w:szCs w:val="22"/>
              </w:rPr>
            </w:pPr>
          </w:p>
        </w:tc>
        <w:tc>
          <w:tcPr>
            <w:tcW w:w="1985" w:type="dxa"/>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Otros</w:t>
            </w:r>
          </w:p>
        </w:tc>
        <w:tc>
          <w:tcPr>
            <w:tcW w:w="1559" w:type="dxa"/>
          </w:tcPr>
          <w:p w:rsidR="000C41C7" w:rsidRDefault="000C41C7" w:rsidP="00FE1655">
            <w:pPr>
              <w:rPr>
                <w:rFonts w:ascii="Tahoma" w:hAnsi="Tahoma" w:cs="Tahoma"/>
                <w:sz w:val="20"/>
                <w:szCs w:val="22"/>
              </w:rPr>
            </w:pPr>
          </w:p>
        </w:tc>
        <w:tc>
          <w:tcPr>
            <w:tcW w:w="1134" w:type="dxa"/>
            <w:tcBorders>
              <w:right w:val="nil"/>
            </w:tcBorders>
          </w:tcPr>
          <w:p w:rsidR="000C41C7" w:rsidRDefault="000C41C7" w:rsidP="00FE1655">
            <w:pPr>
              <w:rPr>
                <w:rFonts w:ascii="Tahoma" w:hAnsi="Tahoma" w:cs="Tahoma"/>
                <w:sz w:val="20"/>
                <w:szCs w:val="22"/>
              </w:rPr>
            </w:pPr>
          </w:p>
        </w:tc>
        <w:tc>
          <w:tcPr>
            <w:tcW w:w="425" w:type="dxa"/>
            <w:tcBorders>
              <w:left w:val="nil"/>
              <w:right w:val="nil"/>
            </w:tcBorders>
          </w:tcPr>
          <w:p w:rsidR="000C41C7" w:rsidRPr="0093426F" w:rsidRDefault="000C41C7" w:rsidP="00FE1655">
            <w:pPr>
              <w:rPr>
                <w:rFonts w:ascii="Arial Narrow" w:hAnsi="Arial Narrow" w:cs="Tahoma"/>
                <w:smallCaps/>
                <w:sz w:val="18"/>
                <w:szCs w:val="22"/>
              </w:rPr>
            </w:pPr>
            <w:r w:rsidRPr="0093426F">
              <w:rPr>
                <w:rFonts w:ascii="Arial Narrow" w:hAnsi="Arial Narrow" w:cs="Tahoma"/>
                <w:smallCaps/>
                <w:sz w:val="18"/>
                <w:szCs w:val="22"/>
              </w:rPr>
              <w:t>al</w:t>
            </w:r>
          </w:p>
        </w:tc>
        <w:tc>
          <w:tcPr>
            <w:tcW w:w="1134" w:type="dxa"/>
            <w:tcBorders>
              <w:left w:val="nil"/>
            </w:tcBorders>
          </w:tcPr>
          <w:p w:rsidR="000C41C7" w:rsidRDefault="000C41C7" w:rsidP="00FE1655">
            <w:pPr>
              <w:rPr>
                <w:rFonts w:ascii="Tahoma" w:hAnsi="Tahoma" w:cs="Tahoma"/>
                <w:sz w:val="20"/>
                <w:szCs w:val="22"/>
              </w:rPr>
            </w:pPr>
          </w:p>
        </w:tc>
      </w:tr>
      <w:tr w:rsidR="000C41C7" w:rsidTr="00FE1655">
        <w:tc>
          <w:tcPr>
            <w:tcW w:w="4928" w:type="dxa"/>
            <w:gridSpan w:val="3"/>
          </w:tcPr>
          <w:p w:rsidR="000C41C7" w:rsidRPr="0093426F" w:rsidRDefault="000C41C7" w:rsidP="00FE1655">
            <w:pPr>
              <w:rPr>
                <w:rFonts w:ascii="Arial Narrow" w:hAnsi="Arial Narrow" w:cs="Tahoma"/>
                <w:smallCaps/>
                <w:sz w:val="18"/>
                <w:szCs w:val="22"/>
              </w:rPr>
            </w:pPr>
            <w:r w:rsidRPr="0093426F">
              <w:rPr>
                <w:rFonts w:ascii="Tahoma" w:hAnsi="Tahoma" w:cs="Tahoma"/>
                <w:smallCaps/>
                <w:sz w:val="20"/>
                <w:szCs w:val="22"/>
              </w:rPr>
              <w:t>Fecha de aprobación de las garantías</w:t>
            </w:r>
          </w:p>
        </w:tc>
        <w:tc>
          <w:tcPr>
            <w:tcW w:w="4252" w:type="dxa"/>
            <w:gridSpan w:val="4"/>
          </w:tcPr>
          <w:p w:rsidR="000C41C7" w:rsidRDefault="000C41C7" w:rsidP="00FE1655">
            <w:pPr>
              <w:rPr>
                <w:rFonts w:ascii="Tahoma" w:hAnsi="Tahoma" w:cs="Tahoma"/>
                <w:sz w:val="20"/>
                <w:szCs w:val="22"/>
              </w:rPr>
            </w:pPr>
          </w:p>
        </w:tc>
      </w:tr>
      <w:tr w:rsidR="007E6D02" w:rsidTr="00FE1655">
        <w:tc>
          <w:tcPr>
            <w:tcW w:w="4928" w:type="dxa"/>
            <w:gridSpan w:val="3"/>
          </w:tcPr>
          <w:p w:rsidR="007E6D02" w:rsidRPr="0093426F" w:rsidRDefault="007E6D02" w:rsidP="00FE1655">
            <w:pPr>
              <w:rPr>
                <w:rFonts w:ascii="Tahoma" w:hAnsi="Tahoma" w:cs="Tahoma"/>
                <w:smallCaps/>
                <w:sz w:val="20"/>
                <w:szCs w:val="22"/>
              </w:rPr>
            </w:pPr>
            <w:r>
              <w:rPr>
                <w:rFonts w:ascii="Tahoma" w:hAnsi="Tahoma" w:cs="Tahoma"/>
                <w:smallCaps/>
                <w:sz w:val="20"/>
                <w:szCs w:val="22"/>
              </w:rPr>
              <w:t>N° de Resolución de aprobación (si aplica)</w:t>
            </w:r>
          </w:p>
        </w:tc>
        <w:tc>
          <w:tcPr>
            <w:tcW w:w="4252" w:type="dxa"/>
            <w:gridSpan w:val="4"/>
          </w:tcPr>
          <w:p w:rsidR="007E6D02" w:rsidRDefault="007E6D02" w:rsidP="00FE1655">
            <w:pPr>
              <w:rPr>
                <w:rFonts w:ascii="Tahoma" w:hAnsi="Tahoma" w:cs="Tahoma"/>
                <w:sz w:val="20"/>
                <w:szCs w:val="22"/>
              </w:rPr>
            </w:pPr>
          </w:p>
        </w:tc>
      </w:tr>
    </w:tbl>
    <w:p w:rsidR="004F6C11" w:rsidRPr="00342914" w:rsidRDefault="004F6C11" w:rsidP="00666104">
      <w:pPr>
        <w:rPr>
          <w:rFonts w:ascii="Tahoma" w:hAnsi="Tahoma" w:cs="Tahoma"/>
          <w:sz w:val="22"/>
          <w:szCs w:val="22"/>
          <w:u w:val="single"/>
          <w:lang w:val="es-ES"/>
        </w:rPr>
      </w:pPr>
    </w:p>
    <w:p w:rsidR="008536FE" w:rsidRPr="00342914" w:rsidRDefault="008536FE" w:rsidP="008536FE">
      <w:pPr>
        <w:jc w:val="both"/>
        <w:rPr>
          <w:rFonts w:ascii="Tahoma" w:hAnsi="Tahoma" w:cs="Tahoma"/>
          <w:sz w:val="22"/>
          <w:szCs w:val="22"/>
        </w:rPr>
      </w:pPr>
      <w:r w:rsidRPr="00342914">
        <w:rPr>
          <w:rFonts w:ascii="Tahoma" w:hAnsi="Tahoma" w:cs="Tahoma"/>
          <w:sz w:val="22"/>
          <w:szCs w:val="22"/>
        </w:rPr>
        <w:t>El día _________ (__) de __________ de 20__, se reunieron _________________________, en su calidad de contratista y ______________________________________, en su calidad de interventor con el fin de iniciar el contrato anteriormente citado y dejar constancia de los siguientes hechos.</w:t>
      </w:r>
    </w:p>
    <w:p w:rsidR="008536FE" w:rsidRPr="00342914" w:rsidRDefault="008536FE" w:rsidP="008536FE">
      <w:pPr>
        <w:jc w:val="both"/>
        <w:rPr>
          <w:rFonts w:ascii="Tahoma" w:hAnsi="Tahoma" w:cs="Tahoma"/>
          <w:sz w:val="22"/>
          <w:szCs w:val="22"/>
        </w:rPr>
      </w:pPr>
    </w:p>
    <w:p w:rsidR="008536FE" w:rsidRPr="00342914"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Que el contratista aportó los documentos que acreditan que se encuentra a PAZ Y SALVO por concepto del pago de aportes a los sistemas de seguridad social en salud, pensiones, ARP y</w:t>
      </w:r>
      <w:r w:rsidR="007E6D02">
        <w:rPr>
          <w:rFonts w:ascii="Tahoma" w:hAnsi="Tahoma" w:cs="Tahoma"/>
          <w:sz w:val="22"/>
          <w:szCs w:val="22"/>
        </w:rPr>
        <w:t>/o</w:t>
      </w:r>
      <w:r w:rsidRPr="00342914">
        <w:rPr>
          <w:rFonts w:ascii="Tahoma" w:hAnsi="Tahoma" w:cs="Tahoma"/>
          <w:sz w:val="22"/>
          <w:szCs w:val="22"/>
        </w:rPr>
        <w:t xml:space="preserve"> parafiscales, de él y de sus empleados, de conformidad con lo dispuesto en la normatividad vigente.</w:t>
      </w:r>
      <w:r w:rsidR="000C41C7" w:rsidRPr="00342914">
        <w:rPr>
          <w:rFonts w:ascii="Tahoma" w:hAnsi="Tahoma" w:cs="Tahoma"/>
          <w:sz w:val="22"/>
          <w:szCs w:val="22"/>
        </w:rPr>
        <w:t xml:space="preserve"> (Los cuales se anexan a la presente acta).</w:t>
      </w:r>
    </w:p>
    <w:p w:rsidR="008536FE" w:rsidRPr="00342914"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 xml:space="preserve">Que de acuerdo a la forma de pago pactada en el contrato, el Contratista recibió por concepto de anticipo el valor de _____________, el día ____ del mes ____ del año ____, el cual deberá utilizar de conformidad con el Plan de Inversión de Anticipo aprobado el día ____ del mes ____ del año ____. </w:t>
      </w:r>
    </w:p>
    <w:p w:rsidR="008536FE" w:rsidRPr="00342914"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Que como el plazo de ejecución del contrato es de ___________ y la fecha de inicio es la arriba mencionada queda como fecha de finalización el día ____ del mes ___ del año ____.</w:t>
      </w:r>
    </w:p>
    <w:p w:rsidR="008536FE" w:rsidRPr="00342914"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lastRenderedPageBreak/>
        <w:t>Que el Contratista se compromete a cumplir con sus obligaciones legales y contractuales.</w:t>
      </w:r>
    </w:p>
    <w:p w:rsidR="008536FE" w:rsidRPr="00342914"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Que el Contratista presentará ante la compañía de seguros la presente acta para actualizar la vigencia de las pólizas a partir de la fecha.</w:t>
      </w:r>
    </w:p>
    <w:p w:rsidR="008536FE" w:rsidRPr="00342914"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 xml:space="preserve">Que el Departamento hace entrega formal del sitio en el que se desarrollará o ejecutará el objeto del contrato. </w:t>
      </w:r>
    </w:p>
    <w:p w:rsidR="003C5076"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Que el sitio en el que se desarrollarán las obras se encontró en las siguientes condiciones (se debe especificar las condiciones en la que se entrega el sitio de las obras es decir, como se encuentra actualmente la edificación o la vía, elementos o estructuras existentes, condiciones del entorno)</w:t>
      </w:r>
      <w:r w:rsidR="003C5076">
        <w:rPr>
          <w:rFonts w:ascii="Tahoma" w:hAnsi="Tahoma" w:cs="Tahoma"/>
          <w:sz w:val="22"/>
          <w:szCs w:val="22"/>
        </w:rPr>
        <w:t>:</w:t>
      </w:r>
    </w:p>
    <w:tbl>
      <w:tblPr>
        <w:tblStyle w:val="Tablaconcuadrcula"/>
        <w:tblW w:w="0" w:type="auto"/>
        <w:tblInd w:w="720" w:type="dxa"/>
        <w:tblLook w:val="04A0" w:firstRow="1" w:lastRow="0" w:firstColumn="1" w:lastColumn="0" w:noHBand="0" w:noVBand="1"/>
      </w:tblPr>
      <w:tblGrid>
        <w:gridCol w:w="8336"/>
      </w:tblGrid>
      <w:tr w:rsidR="003C5076" w:rsidTr="003C5076">
        <w:tc>
          <w:tcPr>
            <w:tcW w:w="8336" w:type="dxa"/>
          </w:tcPr>
          <w:p w:rsidR="003C5076" w:rsidRDefault="003C5076" w:rsidP="003C5076">
            <w:pPr>
              <w:pStyle w:val="Prrafodelista"/>
              <w:ind w:left="0"/>
              <w:jc w:val="both"/>
              <w:rPr>
                <w:rFonts w:ascii="Tahoma" w:hAnsi="Tahoma" w:cs="Tahoma"/>
                <w:sz w:val="22"/>
                <w:szCs w:val="22"/>
              </w:rPr>
            </w:pPr>
          </w:p>
        </w:tc>
      </w:tr>
      <w:tr w:rsidR="003C5076" w:rsidTr="003C5076">
        <w:tc>
          <w:tcPr>
            <w:tcW w:w="8336" w:type="dxa"/>
          </w:tcPr>
          <w:p w:rsidR="003C5076" w:rsidRDefault="003C5076" w:rsidP="003C5076">
            <w:pPr>
              <w:pStyle w:val="Prrafodelista"/>
              <w:ind w:left="0"/>
              <w:jc w:val="both"/>
              <w:rPr>
                <w:rFonts w:ascii="Tahoma" w:hAnsi="Tahoma" w:cs="Tahoma"/>
                <w:sz w:val="22"/>
                <w:szCs w:val="22"/>
              </w:rPr>
            </w:pPr>
          </w:p>
        </w:tc>
      </w:tr>
      <w:tr w:rsidR="003C5076" w:rsidTr="003C5076">
        <w:tc>
          <w:tcPr>
            <w:tcW w:w="8336" w:type="dxa"/>
          </w:tcPr>
          <w:p w:rsidR="003C5076" w:rsidRDefault="003C5076" w:rsidP="003C5076">
            <w:pPr>
              <w:pStyle w:val="Prrafodelista"/>
              <w:ind w:left="0"/>
              <w:jc w:val="both"/>
              <w:rPr>
                <w:rFonts w:ascii="Tahoma" w:hAnsi="Tahoma" w:cs="Tahoma"/>
                <w:sz w:val="22"/>
                <w:szCs w:val="22"/>
              </w:rPr>
            </w:pPr>
          </w:p>
        </w:tc>
      </w:tr>
    </w:tbl>
    <w:p w:rsidR="003C5076"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 xml:space="preserve">Que tal como se estableció en la propuesta el contratista de la obra </w:t>
      </w:r>
      <w:r w:rsidR="007E6D02">
        <w:rPr>
          <w:rFonts w:ascii="Tahoma" w:hAnsi="Tahoma" w:cs="Tahoma"/>
          <w:sz w:val="22"/>
          <w:szCs w:val="22"/>
        </w:rPr>
        <w:t>dispone</w:t>
      </w:r>
      <w:r w:rsidRPr="00342914">
        <w:rPr>
          <w:rFonts w:ascii="Tahoma" w:hAnsi="Tahoma" w:cs="Tahoma"/>
          <w:sz w:val="22"/>
          <w:szCs w:val="22"/>
        </w:rPr>
        <w:t xml:space="preserve"> de (se debe describir cuantitativa y cualitativamente los trabajadores que </w:t>
      </w:r>
      <w:r w:rsidR="007E6D02">
        <w:rPr>
          <w:rFonts w:ascii="Tahoma" w:hAnsi="Tahoma" w:cs="Tahoma"/>
          <w:sz w:val="22"/>
          <w:szCs w:val="22"/>
        </w:rPr>
        <w:t>situará</w:t>
      </w:r>
      <w:r w:rsidRPr="00342914">
        <w:rPr>
          <w:rFonts w:ascii="Tahoma" w:hAnsi="Tahoma" w:cs="Tahoma"/>
          <w:sz w:val="22"/>
          <w:szCs w:val="22"/>
        </w:rPr>
        <w:t xml:space="preserve"> el contratista al inicio de la obra es decir, director de obra, residente de obras, cuadrillas de trabajadores, equipos</w:t>
      </w:r>
      <w:r w:rsidR="007E6D02">
        <w:rPr>
          <w:rFonts w:ascii="Tahoma" w:hAnsi="Tahoma" w:cs="Tahoma"/>
          <w:sz w:val="22"/>
          <w:szCs w:val="22"/>
        </w:rPr>
        <w:t xml:space="preserve"> y</w:t>
      </w:r>
      <w:r w:rsidRPr="00342914">
        <w:rPr>
          <w:rFonts w:ascii="Tahoma" w:hAnsi="Tahoma" w:cs="Tahoma"/>
          <w:sz w:val="22"/>
          <w:szCs w:val="22"/>
        </w:rPr>
        <w:t xml:space="preserve"> maquinaria, </w:t>
      </w:r>
      <w:proofErr w:type="spellStart"/>
      <w:r w:rsidRPr="00342914">
        <w:rPr>
          <w:rFonts w:ascii="Tahoma" w:hAnsi="Tahoma" w:cs="Tahoma"/>
          <w:sz w:val="22"/>
          <w:szCs w:val="22"/>
        </w:rPr>
        <w:t>etc</w:t>
      </w:r>
      <w:proofErr w:type="spellEnd"/>
      <w:r w:rsidRPr="00342914">
        <w:rPr>
          <w:rFonts w:ascii="Tahoma" w:hAnsi="Tahoma" w:cs="Tahoma"/>
          <w:sz w:val="22"/>
          <w:szCs w:val="22"/>
        </w:rPr>
        <w:t>)</w:t>
      </w:r>
      <w:r w:rsidR="003C5076">
        <w:rPr>
          <w:rFonts w:ascii="Tahoma" w:hAnsi="Tahoma" w:cs="Tahoma"/>
          <w:sz w:val="22"/>
          <w:szCs w:val="22"/>
        </w:rPr>
        <w:t>:</w:t>
      </w:r>
    </w:p>
    <w:tbl>
      <w:tblPr>
        <w:tblStyle w:val="Tablaconcuadrcula"/>
        <w:tblW w:w="0" w:type="auto"/>
        <w:tblInd w:w="675" w:type="dxa"/>
        <w:tblLook w:val="04A0" w:firstRow="1" w:lastRow="0" w:firstColumn="1" w:lastColumn="0" w:noHBand="0" w:noVBand="1"/>
      </w:tblPr>
      <w:tblGrid>
        <w:gridCol w:w="8305"/>
      </w:tblGrid>
      <w:tr w:rsidR="003C5076" w:rsidTr="003C5076">
        <w:tc>
          <w:tcPr>
            <w:tcW w:w="8305" w:type="dxa"/>
          </w:tcPr>
          <w:p w:rsidR="003C5076" w:rsidRDefault="003C5076" w:rsidP="003C5076">
            <w:pPr>
              <w:jc w:val="both"/>
              <w:rPr>
                <w:rFonts w:ascii="Tahoma" w:hAnsi="Tahoma" w:cs="Tahoma"/>
                <w:sz w:val="22"/>
                <w:szCs w:val="22"/>
              </w:rPr>
            </w:pPr>
          </w:p>
        </w:tc>
      </w:tr>
      <w:tr w:rsidR="003C5076" w:rsidTr="003C5076">
        <w:tc>
          <w:tcPr>
            <w:tcW w:w="8305" w:type="dxa"/>
          </w:tcPr>
          <w:p w:rsidR="003C5076" w:rsidRDefault="003C5076" w:rsidP="003C5076">
            <w:pPr>
              <w:jc w:val="both"/>
              <w:rPr>
                <w:rFonts w:ascii="Tahoma" w:hAnsi="Tahoma" w:cs="Tahoma"/>
                <w:sz w:val="22"/>
                <w:szCs w:val="22"/>
              </w:rPr>
            </w:pPr>
          </w:p>
        </w:tc>
      </w:tr>
      <w:tr w:rsidR="003C5076" w:rsidTr="003C5076">
        <w:tc>
          <w:tcPr>
            <w:tcW w:w="8305" w:type="dxa"/>
          </w:tcPr>
          <w:p w:rsidR="003C5076" w:rsidRDefault="003C5076" w:rsidP="003C5076">
            <w:pPr>
              <w:jc w:val="both"/>
              <w:rPr>
                <w:rFonts w:ascii="Tahoma" w:hAnsi="Tahoma" w:cs="Tahoma"/>
                <w:sz w:val="22"/>
                <w:szCs w:val="22"/>
              </w:rPr>
            </w:pPr>
          </w:p>
        </w:tc>
      </w:tr>
    </w:tbl>
    <w:p w:rsidR="008536FE"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Que se hace entrega formal al contratista de los siguientes documentos (se debe especificar los documentos técnicos que se le entregan al contratista, tales como planos actualizados, especificaciones técnicas, permisos etc.)</w:t>
      </w:r>
      <w:r w:rsidR="003C5076">
        <w:rPr>
          <w:rFonts w:ascii="Tahoma" w:hAnsi="Tahoma" w:cs="Tahoma"/>
          <w:sz w:val="22"/>
          <w:szCs w:val="22"/>
        </w:rPr>
        <w:t>:</w:t>
      </w:r>
    </w:p>
    <w:tbl>
      <w:tblPr>
        <w:tblStyle w:val="Tablaconcuadrcula"/>
        <w:tblW w:w="0" w:type="auto"/>
        <w:tblInd w:w="720" w:type="dxa"/>
        <w:tblLook w:val="04A0" w:firstRow="1" w:lastRow="0" w:firstColumn="1" w:lastColumn="0" w:noHBand="0" w:noVBand="1"/>
      </w:tblPr>
      <w:tblGrid>
        <w:gridCol w:w="8336"/>
      </w:tblGrid>
      <w:tr w:rsidR="003C5076" w:rsidTr="003C5076">
        <w:tc>
          <w:tcPr>
            <w:tcW w:w="8980" w:type="dxa"/>
          </w:tcPr>
          <w:p w:rsidR="003C5076" w:rsidRDefault="003C5076" w:rsidP="003C5076">
            <w:pPr>
              <w:pStyle w:val="Prrafodelista"/>
              <w:ind w:left="0"/>
              <w:jc w:val="both"/>
              <w:rPr>
                <w:rFonts w:ascii="Tahoma" w:hAnsi="Tahoma" w:cs="Tahoma"/>
                <w:sz w:val="22"/>
                <w:szCs w:val="22"/>
              </w:rPr>
            </w:pPr>
          </w:p>
        </w:tc>
      </w:tr>
      <w:tr w:rsidR="003C5076" w:rsidTr="003C5076">
        <w:tc>
          <w:tcPr>
            <w:tcW w:w="8980" w:type="dxa"/>
          </w:tcPr>
          <w:p w:rsidR="003C5076" w:rsidRDefault="003C5076" w:rsidP="003C5076">
            <w:pPr>
              <w:pStyle w:val="Prrafodelista"/>
              <w:ind w:left="0"/>
              <w:jc w:val="both"/>
              <w:rPr>
                <w:rFonts w:ascii="Tahoma" w:hAnsi="Tahoma" w:cs="Tahoma"/>
                <w:sz w:val="22"/>
                <w:szCs w:val="22"/>
              </w:rPr>
            </w:pPr>
          </w:p>
        </w:tc>
      </w:tr>
      <w:tr w:rsidR="003C5076" w:rsidTr="003C5076">
        <w:tc>
          <w:tcPr>
            <w:tcW w:w="8980" w:type="dxa"/>
          </w:tcPr>
          <w:p w:rsidR="003C5076" w:rsidRDefault="003C5076" w:rsidP="003C5076">
            <w:pPr>
              <w:pStyle w:val="Prrafodelista"/>
              <w:ind w:left="0"/>
              <w:jc w:val="both"/>
              <w:rPr>
                <w:rFonts w:ascii="Tahoma" w:hAnsi="Tahoma" w:cs="Tahoma"/>
                <w:sz w:val="22"/>
                <w:szCs w:val="22"/>
              </w:rPr>
            </w:pPr>
          </w:p>
        </w:tc>
      </w:tr>
    </w:tbl>
    <w:p w:rsidR="008536FE" w:rsidRPr="00342914" w:rsidRDefault="008536FE" w:rsidP="008536FE">
      <w:pPr>
        <w:pStyle w:val="Prrafodelista"/>
        <w:numPr>
          <w:ilvl w:val="0"/>
          <w:numId w:val="16"/>
        </w:numPr>
        <w:jc w:val="both"/>
        <w:rPr>
          <w:rFonts w:ascii="Tahoma" w:hAnsi="Tahoma" w:cs="Tahoma"/>
          <w:sz w:val="22"/>
          <w:szCs w:val="22"/>
        </w:rPr>
      </w:pPr>
      <w:r w:rsidRPr="00342914">
        <w:rPr>
          <w:rFonts w:ascii="Tahoma" w:hAnsi="Tahoma" w:cs="Tahoma"/>
          <w:sz w:val="22"/>
          <w:szCs w:val="22"/>
        </w:rPr>
        <w:t>Que el cronograma de ejecución de las obras presentado por el contratista, se adjunta a la presente y con base en éste la Interventoría realizará el seguimiento y control de cumplimiento de la programación de la ejecución del contrato</w:t>
      </w:r>
    </w:p>
    <w:p w:rsidR="008536FE" w:rsidRPr="00342914" w:rsidRDefault="008536FE" w:rsidP="008536FE">
      <w:pPr>
        <w:jc w:val="both"/>
        <w:rPr>
          <w:rFonts w:ascii="Tahoma" w:hAnsi="Tahoma" w:cs="Tahoma"/>
          <w:sz w:val="22"/>
          <w:szCs w:val="22"/>
        </w:rPr>
      </w:pPr>
    </w:p>
    <w:p w:rsidR="008536FE" w:rsidRPr="00342914" w:rsidRDefault="008536FE" w:rsidP="008536FE">
      <w:pPr>
        <w:jc w:val="both"/>
        <w:rPr>
          <w:rFonts w:ascii="Tahoma" w:hAnsi="Tahoma" w:cs="Tahoma"/>
          <w:sz w:val="22"/>
          <w:szCs w:val="22"/>
        </w:rPr>
      </w:pPr>
      <w:r w:rsidRPr="00342914">
        <w:rPr>
          <w:rFonts w:ascii="Tahoma" w:hAnsi="Tahoma" w:cs="Tahoma"/>
          <w:sz w:val="22"/>
          <w:szCs w:val="22"/>
        </w:rPr>
        <w:t>Para constancia de lo anterior, se firma el presente documento bajo la responsabilidad expresa de los que intervienen en ella</w:t>
      </w:r>
    </w:p>
    <w:p w:rsidR="008536FE" w:rsidRDefault="008536FE" w:rsidP="008536FE">
      <w:pPr>
        <w:rPr>
          <w:rFonts w:ascii="Tahoma" w:hAnsi="Tahoma" w:cs="Tahoma"/>
          <w:iCs/>
          <w:sz w:val="18"/>
          <w:szCs w:val="18"/>
        </w:rPr>
      </w:pPr>
    </w:p>
    <w:p w:rsidR="006829F1" w:rsidRPr="00AA19FE" w:rsidRDefault="006829F1" w:rsidP="006829F1">
      <w:pPr>
        <w:rPr>
          <w:rFonts w:ascii="Tahoma" w:hAnsi="Tahoma" w:cs="Tahoma"/>
          <w:iCs/>
          <w:sz w:val="20"/>
          <w:szCs w:val="18"/>
          <w:lang w:val="es-MX"/>
        </w:rPr>
      </w:pPr>
    </w:p>
    <w:tbl>
      <w:tblPr>
        <w:tblStyle w:val="Tablaconcuadrcula"/>
        <w:tblW w:w="0" w:type="auto"/>
        <w:tblLook w:val="04A0" w:firstRow="1" w:lastRow="0" w:firstColumn="1" w:lastColumn="0" w:noHBand="0" w:noVBand="1"/>
      </w:tblPr>
      <w:tblGrid>
        <w:gridCol w:w="3936"/>
        <w:gridCol w:w="708"/>
        <w:gridCol w:w="4412"/>
      </w:tblGrid>
      <w:tr w:rsidR="006829F1" w:rsidRPr="00AA19FE" w:rsidTr="00FE1655">
        <w:tc>
          <w:tcPr>
            <w:tcW w:w="3936" w:type="dxa"/>
            <w:tcBorders>
              <w:left w:val="nil"/>
              <w:bottom w:val="nil"/>
              <w:right w:val="nil"/>
            </w:tcBorders>
          </w:tcPr>
          <w:p w:rsidR="006829F1" w:rsidRPr="00AA19FE" w:rsidRDefault="006829F1" w:rsidP="00FE1655">
            <w:pPr>
              <w:jc w:val="center"/>
              <w:rPr>
                <w:rFonts w:ascii="Tahoma" w:hAnsi="Tahoma" w:cs="Tahoma"/>
                <w:iCs/>
                <w:sz w:val="20"/>
                <w:szCs w:val="18"/>
                <w:lang w:val="es-MX"/>
              </w:rPr>
            </w:pPr>
            <w:r w:rsidRPr="00AA19FE">
              <w:rPr>
                <w:rFonts w:ascii="Tahoma" w:hAnsi="Tahoma" w:cs="Tahoma"/>
                <w:iCs/>
                <w:sz w:val="20"/>
                <w:szCs w:val="18"/>
                <w:lang w:val="es-MX"/>
              </w:rPr>
              <w:t>Nombre del Contratista</w:t>
            </w:r>
          </w:p>
        </w:tc>
        <w:tc>
          <w:tcPr>
            <w:tcW w:w="708" w:type="dxa"/>
            <w:tcBorders>
              <w:top w:val="nil"/>
              <w:left w:val="nil"/>
              <w:bottom w:val="nil"/>
              <w:right w:val="nil"/>
            </w:tcBorders>
          </w:tcPr>
          <w:p w:rsidR="006829F1" w:rsidRPr="00AA19FE" w:rsidRDefault="006829F1" w:rsidP="00FE1655">
            <w:pPr>
              <w:rPr>
                <w:rFonts w:ascii="Tahoma" w:hAnsi="Tahoma" w:cs="Tahoma"/>
                <w:iCs/>
                <w:sz w:val="20"/>
                <w:szCs w:val="18"/>
                <w:lang w:val="es-MX"/>
              </w:rPr>
            </w:pPr>
          </w:p>
        </w:tc>
        <w:tc>
          <w:tcPr>
            <w:tcW w:w="4412" w:type="dxa"/>
            <w:tcBorders>
              <w:left w:val="nil"/>
              <w:bottom w:val="nil"/>
              <w:right w:val="nil"/>
            </w:tcBorders>
          </w:tcPr>
          <w:p w:rsidR="006829F1" w:rsidRPr="00AA19FE" w:rsidRDefault="006829F1" w:rsidP="00FE1655">
            <w:pPr>
              <w:jc w:val="center"/>
              <w:rPr>
                <w:rFonts w:ascii="Tahoma" w:hAnsi="Tahoma" w:cs="Tahoma"/>
                <w:iCs/>
                <w:sz w:val="20"/>
                <w:szCs w:val="18"/>
                <w:lang w:val="es-MX"/>
              </w:rPr>
            </w:pPr>
            <w:r w:rsidRPr="00AA19FE">
              <w:rPr>
                <w:rFonts w:ascii="Tahoma" w:hAnsi="Tahoma" w:cs="Tahoma"/>
                <w:iCs/>
                <w:sz w:val="20"/>
                <w:szCs w:val="18"/>
                <w:lang w:val="es-MX"/>
              </w:rPr>
              <w:t>Nombre del Interventor</w:t>
            </w:r>
          </w:p>
        </w:tc>
      </w:tr>
      <w:tr w:rsidR="006829F1" w:rsidRPr="00AA19FE" w:rsidTr="00FE1655">
        <w:tc>
          <w:tcPr>
            <w:tcW w:w="3936" w:type="dxa"/>
            <w:tcBorders>
              <w:top w:val="nil"/>
              <w:left w:val="nil"/>
              <w:bottom w:val="nil"/>
              <w:right w:val="nil"/>
            </w:tcBorders>
          </w:tcPr>
          <w:p w:rsidR="006829F1" w:rsidRPr="00AA19FE" w:rsidRDefault="006829F1" w:rsidP="00FE1655">
            <w:pPr>
              <w:jc w:val="center"/>
              <w:rPr>
                <w:rFonts w:ascii="Tahoma" w:hAnsi="Tahoma" w:cs="Tahoma"/>
                <w:b/>
                <w:iCs/>
                <w:smallCaps/>
                <w:sz w:val="20"/>
                <w:szCs w:val="18"/>
                <w:lang w:val="es-MX"/>
              </w:rPr>
            </w:pPr>
            <w:r w:rsidRPr="00AA19FE">
              <w:rPr>
                <w:rFonts w:ascii="Tahoma" w:hAnsi="Tahoma" w:cs="Tahoma"/>
                <w:b/>
                <w:iCs/>
                <w:smallCaps/>
                <w:sz w:val="20"/>
                <w:szCs w:val="18"/>
                <w:lang w:val="es-MX"/>
              </w:rPr>
              <w:t>Contratista</w:t>
            </w:r>
          </w:p>
        </w:tc>
        <w:tc>
          <w:tcPr>
            <w:tcW w:w="708" w:type="dxa"/>
            <w:tcBorders>
              <w:top w:val="nil"/>
              <w:left w:val="nil"/>
              <w:bottom w:val="nil"/>
              <w:right w:val="nil"/>
            </w:tcBorders>
          </w:tcPr>
          <w:p w:rsidR="006829F1" w:rsidRPr="00AA19FE" w:rsidRDefault="006829F1" w:rsidP="00FE1655">
            <w:pPr>
              <w:rPr>
                <w:rFonts w:ascii="Tahoma" w:hAnsi="Tahoma" w:cs="Tahoma"/>
                <w:b/>
                <w:iCs/>
                <w:smallCaps/>
                <w:sz w:val="20"/>
                <w:szCs w:val="18"/>
                <w:lang w:val="es-MX"/>
              </w:rPr>
            </w:pPr>
          </w:p>
        </w:tc>
        <w:tc>
          <w:tcPr>
            <w:tcW w:w="4412" w:type="dxa"/>
            <w:tcBorders>
              <w:top w:val="nil"/>
              <w:left w:val="nil"/>
              <w:bottom w:val="nil"/>
              <w:right w:val="nil"/>
            </w:tcBorders>
          </w:tcPr>
          <w:p w:rsidR="006829F1" w:rsidRPr="00AA19FE" w:rsidRDefault="006829F1" w:rsidP="00FE1655">
            <w:pPr>
              <w:jc w:val="center"/>
              <w:rPr>
                <w:rFonts w:ascii="Tahoma" w:hAnsi="Tahoma" w:cs="Tahoma"/>
                <w:b/>
                <w:iCs/>
                <w:smallCaps/>
                <w:sz w:val="20"/>
                <w:szCs w:val="18"/>
                <w:lang w:val="es-MX"/>
              </w:rPr>
            </w:pPr>
            <w:r w:rsidRPr="00AA19FE">
              <w:rPr>
                <w:rFonts w:ascii="Tahoma" w:hAnsi="Tahoma" w:cs="Tahoma"/>
                <w:b/>
                <w:iCs/>
                <w:smallCaps/>
                <w:sz w:val="20"/>
                <w:szCs w:val="18"/>
                <w:lang w:val="es-MX"/>
              </w:rPr>
              <w:t>Interventor</w:t>
            </w:r>
          </w:p>
        </w:tc>
      </w:tr>
    </w:tbl>
    <w:p w:rsidR="006829F1" w:rsidRDefault="006829F1" w:rsidP="006829F1"/>
    <w:p w:rsidR="006829F1" w:rsidRDefault="006829F1" w:rsidP="006829F1"/>
    <w:tbl>
      <w:tblPr>
        <w:tblStyle w:val="Tablaconcuadrcula"/>
        <w:tblW w:w="0" w:type="auto"/>
        <w:jc w:val="center"/>
        <w:tblBorders>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359"/>
      </w:tblGrid>
      <w:tr w:rsidR="006829F1" w:rsidRPr="00AA19FE" w:rsidTr="00FE1655">
        <w:trPr>
          <w:trHeight w:val="250"/>
          <w:jc w:val="center"/>
        </w:trPr>
        <w:tc>
          <w:tcPr>
            <w:tcW w:w="4359" w:type="dxa"/>
          </w:tcPr>
          <w:p w:rsidR="006829F1" w:rsidRPr="00AA19FE" w:rsidRDefault="006829F1" w:rsidP="00FE1655">
            <w:pPr>
              <w:jc w:val="center"/>
              <w:rPr>
                <w:rFonts w:ascii="Tahoma" w:hAnsi="Tahoma" w:cs="Tahoma"/>
                <w:iCs/>
                <w:sz w:val="20"/>
                <w:szCs w:val="18"/>
                <w:lang w:val="es-MX"/>
              </w:rPr>
            </w:pPr>
            <w:r w:rsidRPr="00AA19FE">
              <w:rPr>
                <w:rFonts w:ascii="Tahoma" w:hAnsi="Tahoma" w:cs="Tahoma"/>
                <w:iCs/>
                <w:sz w:val="20"/>
                <w:szCs w:val="18"/>
                <w:lang w:val="es-MX"/>
              </w:rPr>
              <w:t>Nombre del Supervisor</w:t>
            </w:r>
          </w:p>
        </w:tc>
      </w:tr>
      <w:tr w:rsidR="006829F1" w:rsidRPr="00AA19FE" w:rsidTr="00FE1655">
        <w:trPr>
          <w:trHeight w:val="262"/>
          <w:jc w:val="center"/>
        </w:trPr>
        <w:tc>
          <w:tcPr>
            <w:tcW w:w="4359" w:type="dxa"/>
          </w:tcPr>
          <w:p w:rsidR="006829F1" w:rsidRPr="00AA19FE" w:rsidRDefault="006829F1" w:rsidP="00FE1655">
            <w:pPr>
              <w:jc w:val="center"/>
              <w:rPr>
                <w:rFonts w:ascii="Tahoma" w:hAnsi="Tahoma" w:cs="Tahoma"/>
                <w:b/>
                <w:iCs/>
                <w:smallCaps/>
                <w:sz w:val="20"/>
                <w:szCs w:val="18"/>
                <w:lang w:val="es-MX"/>
              </w:rPr>
            </w:pPr>
            <w:proofErr w:type="spellStart"/>
            <w:r w:rsidRPr="00AA19FE">
              <w:rPr>
                <w:rFonts w:ascii="Tahoma" w:hAnsi="Tahoma" w:cs="Tahoma"/>
                <w:b/>
                <w:iCs/>
                <w:smallCaps/>
                <w:sz w:val="20"/>
                <w:szCs w:val="18"/>
                <w:lang w:val="es-MX"/>
              </w:rPr>
              <w:t>Vo.Bo</w:t>
            </w:r>
            <w:proofErr w:type="spellEnd"/>
            <w:r w:rsidRPr="00AA19FE">
              <w:rPr>
                <w:rFonts w:ascii="Tahoma" w:hAnsi="Tahoma" w:cs="Tahoma"/>
                <w:b/>
                <w:iCs/>
                <w:smallCaps/>
                <w:sz w:val="20"/>
                <w:szCs w:val="18"/>
                <w:lang w:val="es-MX"/>
              </w:rPr>
              <w:t>. Supervisor</w:t>
            </w:r>
          </w:p>
        </w:tc>
      </w:tr>
    </w:tbl>
    <w:p w:rsidR="00B22E36" w:rsidRDefault="00B22E36" w:rsidP="00B22E36">
      <w:pPr>
        <w:jc w:val="both"/>
        <w:rPr>
          <w:rFonts w:ascii="Tahoma" w:hAnsi="Tahoma" w:cs="Tahoma"/>
          <w:sz w:val="20"/>
          <w:szCs w:val="22"/>
        </w:rPr>
      </w:pPr>
    </w:p>
    <w:sectPr w:rsidR="00B22E36" w:rsidSect="00002A64">
      <w:headerReference w:type="default" r:id="rId10"/>
      <w:pgSz w:w="12242" w:h="15842" w:code="1"/>
      <w:pgMar w:top="2517" w:right="1701" w:bottom="2155" w:left="1701" w:header="539" w:footer="53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E36" w:rsidRDefault="00B22E36">
      <w:r>
        <w:separator/>
      </w:r>
    </w:p>
  </w:endnote>
  <w:endnote w:type="continuationSeparator" w:id="0">
    <w:p w:rsidR="00B22E36" w:rsidRDefault="00B2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E36" w:rsidRDefault="00B22E36">
      <w:r>
        <w:separator/>
      </w:r>
    </w:p>
  </w:footnote>
  <w:footnote w:type="continuationSeparator" w:id="0">
    <w:p w:rsidR="00B22E36" w:rsidRDefault="00B22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4683"/>
      <w:gridCol w:w="2517"/>
    </w:tblGrid>
    <w:tr w:rsidR="00B22E36" w:rsidRPr="004B6354" w:rsidTr="00ED0343">
      <w:trPr>
        <w:cantSplit/>
        <w:trHeight w:val="1660"/>
      </w:trPr>
      <w:tc>
        <w:tcPr>
          <w:tcW w:w="2050" w:type="dxa"/>
        </w:tcPr>
        <w:p w:rsidR="00B22E36" w:rsidRPr="004B6354" w:rsidRDefault="00B40A9A" w:rsidP="00BA2E93">
          <w:pPr>
            <w:pStyle w:val="Encabezado"/>
            <w:rPr>
              <w:rFonts w:ascii="Arial" w:hAnsi="Arial" w:cs="Arial"/>
              <w:sz w:val="16"/>
            </w:rPr>
          </w:pPr>
          <w:r>
            <w:rPr>
              <w:rFonts w:ascii="Arial" w:hAnsi="Arial" w:cs="Arial"/>
              <w:b/>
              <w:noProof/>
              <w:sz w:val="32"/>
              <w:szCs w:val="32"/>
            </w:rPr>
            <w:pict>
              <v:group id="_x0000_s2120" style="position:absolute;margin-left:15.5pt;margin-top:6.5pt;width:68.5pt;height:49.7pt;z-index:251668480" coordorigin="4579,10425" coordsize="1922,1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21" type="#_x0000_t75" alt="" href="http://www.sedcesar.gov.co/" target="_blank" style="position:absolute;left:4579;top:10425;width:1802;height:1325" o:button="t">
                  <v:imagedata r:id="rId1" o:title="Img_Ban_20060904-092029"/>
                </v:shape>
                <v:rect id="_x0000_s2122" style="position:absolute;left:4581;top:11677;width:1920;height:180" stroked="f"/>
              </v:group>
            </w:pict>
          </w:r>
        </w:p>
        <w:p w:rsidR="00B22E36" w:rsidRPr="004B6354" w:rsidRDefault="00B22E36" w:rsidP="00BA2E93">
          <w:pPr>
            <w:pStyle w:val="Encabezado"/>
            <w:rPr>
              <w:rFonts w:ascii="Arial" w:hAnsi="Arial" w:cs="Arial"/>
              <w:sz w:val="16"/>
            </w:rPr>
          </w:pPr>
        </w:p>
        <w:p w:rsidR="00B22E36" w:rsidRPr="004B6354" w:rsidRDefault="00B22E36" w:rsidP="00BA2E93">
          <w:pPr>
            <w:pStyle w:val="Encabezado"/>
            <w:rPr>
              <w:rFonts w:ascii="Arial" w:hAnsi="Arial" w:cs="Arial"/>
              <w:sz w:val="16"/>
            </w:rPr>
          </w:pPr>
        </w:p>
        <w:p w:rsidR="00B22E36" w:rsidRPr="004B6354" w:rsidRDefault="00B22E36" w:rsidP="00BA2E93">
          <w:pPr>
            <w:pStyle w:val="Encabezado"/>
            <w:rPr>
              <w:rFonts w:ascii="Arial" w:hAnsi="Arial" w:cs="Arial"/>
              <w:sz w:val="16"/>
            </w:rPr>
          </w:pPr>
        </w:p>
        <w:p w:rsidR="00B22E36" w:rsidRPr="004B6354" w:rsidRDefault="00B22E36" w:rsidP="00BA2E93">
          <w:pPr>
            <w:pStyle w:val="Encabezado"/>
            <w:rPr>
              <w:rFonts w:ascii="Arial" w:hAnsi="Arial" w:cs="Arial"/>
              <w:sz w:val="16"/>
            </w:rPr>
          </w:pPr>
        </w:p>
        <w:p w:rsidR="00B22E36" w:rsidRPr="004B6354" w:rsidRDefault="00B22E36" w:rsidP="00BA2E93">
          <w:pPr>
            <w:pStyle w:val="Encabezado"/>
            <w:rPr>
              <w:rFonts w:ascii="Arial" w:hAnsi="Arial" w:cs="Arial"/>
              <w:sz w:val="16"/>
            </w:rPr>
          </w:pPr>
        </w:p>
        <w:p w:rsidR="00B22E36" w:rsidRPr="004B6354" w:rsidRDefault="00B22E36" w:rsidP="00BA2E93">
          <w:pPr>
            <w:pStyle w:val="Encabezado"/>
            <w:rPr>
              <w:rFonts w:ascii="Arial" w:hAnsi="Arial" w:cs="Arial"/>
              <w:sz w:val="16"/>
            </w:rPr>
          </w:pPr>
        </w:p>
        <w:p w:rsidR="00B22E36" w:rsidRPr="004B6354" w:rsidRDefault="00B22E36" w:rsidP="00BA2E93">
          <w:pPr>
            <w:pStyle w:val="Encabezado"/>
            <w:jc w:val="center"/>
            <w:rPr>
              <w:rFonts w:ascii="Arial" w:hAnsi="Arial" w:cs="Arial"/>
              <w:b/>
              <w:sz w:val="16"/>
            </w:rPr>
          </w:pPr>
          <w:r w:rsidRPr="004B6354">
            <w:rPr>
              <w:rFonts w:ascii="Arial" w:hAnsi="Arial" w:cs="Arial"/>
              <w:b/>
              <w:sz w:val="16"/>
            </w:rPr>
            <w:t>GOBERNACIÓN DEL CESAR</w:t>
          </w:r>
        </w:p>
      </w:tc>
      <w:tc>
        <w:tcPr>
          <w:tcW w:w="4683" w:type="dxa"/>
          <w:vAlign w:val="center"/>
        </w:tcPr>
        <w:p w:rsidR="00B22E36" w:rsidRPr="004B6354" w:rsidRDefault="00930530" w:rsidP="003C5076">
          <w:pPr>
            <w:jc w:val="center"/>
            <w:rPr>
              <w:rFonts w:ascii="Arial" w:hAnsi="Arial" w:cs="Arial"/>
              <w:b/>
            </w:rPr>
          </w:pPr>
          <w:r>
            <w:rPr>
              <w:rFonts w:ascii="Arial" w:hAnsi="Arial" w:cs="Arial"/>
              <w:b/>
            </w:rPr>
            <w:t>ACTA DE INICIO</w:t>
          </w:r>
          <w:r w:rsidR="003C5076">
            <w:rPr>
              <w:rFonts w:ascii="Arial" w:hAnsi="Arial" w:cs="Arial"/>
              <w:b/>
            </w:rPr>
            <w:t xml:space="preserve"> (OBRA)</w:t>
          </w:r>
        </w:p>
      </w:tc>
      <w:tc>
        <w:tcPr>
          <w:tcW w:w="2517" w:type="dxa"/>
          <w:vAlign w:val="center"/>
        </w:tcPr>
        <w:p w:rsidR="00B22E36" w:rsidRPr="00ED0343" w:rsidRDefault="00B22E36" w:rsidP="00BA2E93">
          <w:pPr>
            <w:rPr>
              <w:rFonts w:ascii="Arial" w:hAnsi="Arial" w:cs="Arial"/>
              <w:snapToGrid w:val="0"/>
              <w:sz w:val="18"/>
              <w:szCs w:val="20"/>
            </w:rPr>
          </w:pPr>
          <w:r w:rsidRPr="00ED0343">
            <w:rPr>
              <w:rFonts w:ascii="Arial" w:hAnsi="Arial" w:cs="Arial"/>
              <w:sz w:val="18"/>
              <w:szCs w:val="20"/>
            </w:rPr>
            <w:t>Código:  GC-FPA-</w:t>
          </w:r>
          <w:r w:rsidR="005F7E71">
            <w:rPr>
              <w:rFonts w:ascii="Arial" w:hAnsi="Arial" w:cs="Arial"/>
              <w:sz w:val="18"/>
              <w:szCs w:val="20"/>
            </w:rPr>
            <w:t>059</w:t>
          </w:r>
        </w:p>
        <w:p w:rsidR="00B22E36" w:rsidRPr="00ED0343" w:rsidRDefault="00B22E36" w:rsidP="00BA2E93">
          <w:pPr>
            <w:rPr>
              <w:rFonts w:ascii="Arial" w:hAnsi="Arial" w:cs="Arial"/>
              <w:snapToGrid w:val="0"/>
              <w:sz w:val="18"/>
              <w:szCs w:val="20"/>
            </w:rPr>
          </w:pPr>
          <w:r w:rsidRPr="00ED0343">
            <w:rPr>
              <w:rFonts w:ascii="Arial" w:hAnsi="Arial" w:cs="Arial"/>
              <w:snapToGrid w:val="0"/>
              <w:sz w:val="18"/>
              <w:szCs w:val="20"/>
            </w:rPr>
            <w:t>Versión: 1</w:t>
          </w:r>
        </w:p>
        <w:p w:rsidR="00B22E36" w:rsidRPr="00ED0343" w:rsidRDefault="00B22E36" w:rsidP="0012308B">
          <w:pPr>
            <w:rPr>
              <w:rFonts w:ascii="Arial" w:hAnsi="Arial" w:cs="Arial"/>
              <w:snapToGrid w:val="0"/>
              <w:sz w:val="18"/>
              <w:szCs w:val="20"/>
            </w:rPr>
          </w:pPr>
          <w:r w:rsidRPr="00ED0343">
            <w:rPr>
              <w:rFonts w:ascii="Arial" w:hAnsi="Arial" w:cs="Arial"/>
              <w:snapToGrid w:val="0"/>
              <w:sz w:val="18"/>
              <w:szCs w:val="20"/>
            </w:rPr>
            <w:t>Fecha adopción:</w:t>
          </w:r>
          <w:r w:rsidR="005F7E71">
            <w:rPr>
              <w:rFonts w:ascii="Arial" w:hAnsi="Arial" w:cs="Arial"/>
              <w:snapToGrid w:val="0"/>
              <w:sz w:val="18"/>
              <w:szCs w:val="20"/>
            </w:rPr>
            <w:t>02</w:t>
          </w:r>
          <w:r w:rsidRPr="00ED0343">
            <w:rPr>
              <w:rFonts w:ascii="Arial" w:hAnsi="Arial" w:cs="Arial"/>
              <w:snapToGrid w:val="0"/>
              <w:sz w:val="18"/>
              <w:szCs w:val="20"/>
            </w:rPr>
            <w:t>-0</w:t>
          </w:r>
          <w:r w:rsidR="005F7E71">
            <w:rPr>
              <w:rFonts w:ascii="Arial" w:hAnsi="Arial" w:cs="Arial"/>
              <w:snapToGrid w:val="0"/>
              <w:sz w:val="18"/>
              <w:szCs w:val="20"/>
            </w:rPr>
            <w:t>6</w:t>
          </w:r>
          <w:r w:rsidRPr="00ED0343">
            <w:rPr>
              <w:rFonts w:ascii="Arial" w:hAnsi="Arial" w:cs="Arial"/>
              <w:snapToGrid w:val="0"/>
              <w:sz w:val="18"/>
              <w:szCs w:val="20"/>
            </w:rPr>
            <w:t>-2011</w:t>
          </w:r>
        </w:p>
        <w:p w:rsidR="00B22E36" w:rsidRPr="00ED0343" w:rsidRDefault="00B22E36" w:rsidP="005F7E71">
          <w:pPr>
            <w:rPr>
              <w:rFonts w:ascii="Arial" w:hAnsi="Arial" w:cs="Arial"/>
              <w:snapToGrid w:val="0"/>
              <w:sz w:val="18"/>
              <w:szCs w:val="20"/>
            </w:rPr>
          </w:pPr>
          <w:r>
            <w:rPr>
              <w:rFonts w:ascii="Arial" w:hAnsi="Arial" w:cs="Arial"/>
              <w:snapToGrid w:val="0"/>
              <w:sz w:val="18"/>
              <w:szCs w:val="20"/>
            </w:rPr>
            <w:t xml:space="preserve">Página </w:t>
          </w:r>
          <w:r w:rsidR="005F7E71">
            <w:rPr>
              <w:rFonts w:ascii="Arial" w:hAnsi="Arial" w:cs="Arial"/>
              <w:snapToGrid w:val="0"/>
              <w:sz w:val="18"/>
              <w:szCs w:val="20"/>
            </w:rPr>
            <w:t>1</w:t>
          </w:r>
          <w:r>
            <w:rPr>
              <w:rFonts w:ascii="Arial" w:hAnsi="Arial" w:cs="Arial"/>
              <w:snapToGrid w:val="0"/>
              <w:sz w:val="18"/>
              <w:szCs w:val="20"/>
            </w:rPr>
            <w:t xml:space="preserve"> de</w:t>
          </w:r>
          <w:r w:rsidR="005F7E71">
            <w:rPr>
              <w:rFonts w:ascii="Arial" w:hAnsi="Arial" w:cs="Arial"/>
              <w:snapToGrid w:val="0"/>
              <w:sz w:val="18"/>
              <w:szCs w:val="20"/>
            </w:rPr>
            <w:t xml:space="preserve"> 3</w:t>
          </w:r>
        </w:p>
      </w:tc>
    </w:tr>
  </w:tbl>
  <w:p w:rsidR="00B22E36" w:rsidRPr="005D5EB2" w:rsidRDefault="00B22E36" w:rsidP="005D5EB2">
    <w:pPr>
      <w:pStyle w:val="Encabezado"/>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76D55"/>
    <w:multiLevelType w:val="hybridMultilevel"/>
    <w:tmpl w:val="7F88EB8A"/>
    <w:lvl w:ilvl="0" w:tplc="865AB1B8">
      <w:numFmt w:val="bullet"/>
      <w:lvlText w:val=""/>
      <w:lvlJc w:val="left"/>
      <w:pPr>
        <w:tabs>
          <w:tab w:val="num" w:pos="360"/>
        </w:tabs>
        <w:ind w:left="360" w:hanging="360"/>
      </w:pPr>
      <w:rPr>
        <w:rFonts w:ascii="Symbol" w:eastAsia="Times New Roman" w:hAnsi="Symbol" w:cs="Tahoma" w:hint="default"/>
        <w:b/>
      </w:rPr>
    </w:lvl>
    <w:lvl w:ilvl="1" w:tplc="8C0E5B5E">
      <w:numFmt w:val="bullet"/>
      <w:lvlText w:val=""/>
      <w:lvlJc w:val="left"/>
      <w:pPr>
        <w:tabs>
          <w:tab w:val="num" w:pos="1080"/>
        </w:tabs>
        <w:ind w:left="1080" w:hanging="360"/>
      </w:pPr>
      <w:rPr>
        <w:rFonts w:ascii="Symbol" w:eastAsia="Times New Roman" w:hAnsi="Symbol" w:cs="Tahoma" w:hint="default"/>
        <w:sz w:val="16"/>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0EE4628C"/>
    <w:multiLevelType w:val="hybridMultilevel"/>
    <w:tmpl w:val="96ACD360"/>
    <w:lvl w:ilvl="0" w:tplc="0C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0832725"/>
    <w:multiLevelType w:val="hybridMultilevel"/>
    <w:tmpl w:val="03262126"/>
    <w:lvl w:ilvl="0" w:tplc="DC70741E">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4330D03"/>
    <w:multiLevelType w:val="hybridMultilevel"/>
    <w:tmpl w:val="E34A0A3A"/>
    <w:lvl w:ilvl="0" w:tplc="78E0B44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EE5679B"/>
    <w:multiLevelType w:val="hybridMultilevel"/>
    <w:tmpl w:val="AF2A9218"/>
    <w:lvl w:ilvl="0" w:tplc="240A0001">
      <w:start w:val="1"/>
      <w:numFmt w:val="bullet"/>
      <w:lvlText w:val=""/>
      <w:lvlJc w:val="left"/>
      <w:pPr>
        <w:ind w:left="720" w:hanging="360"/>
      </w:pPr>
      <w:rPr>
        <w:rFonts w:ascii="Symbol" w:hAnsi="Symbol" w:hint="default"/>
      </w:rPr>
    </w:lvl>
    <w:lvl w:ilvl="1" w:tplc="3A3EC714">
      <w:start w:val="1"/>
      <w:numFmt w:val="bullet"/>
      <w:lvlText w:val=""/>
      <w:lvlJc w:val="left"/>
      <w:pPr>
        <w:tabs>
          <w:tab w:val="num" w:pos="1364"/>
        </w:tabs>
        <w:ind w:left="1364" w:hanging="284"/>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19A4C40"/>
    <w:multiLevelType w:val="hybridMultilevel"/>
    <w:tmpl w:val="75A838F0"/>
    <w:lvl w:ilvl="0" w:tplc="0C0A000F">
      <w:start w:val="1"/>
      <w:numFmt w:val="decimal"/>
      <w:lvlText w:val="%1."/>
      <w:lvlJc w:val="left"/>
      <w:pPr>
        <w:tabs>
          <w:tab w:val="num" w:pos="720"/>
        </w:tabs>
        <w:ind w:left="720" w:hanging="360"/>
      </w:pPr>
    </w:lvl>
    <w:lvl w:ilvl="1" w:tplc="58004D52">
      <w:start w:val="1"/>
      <w:numFmt w:val="bullet"/>
      <w:lvlText w:val=""/>
      <w:lvlJc w:val="left"/>
      <w:pPr>
        <w:tabs>
          <w:tab w:val="num" w:pos="1307"/>
        </w:tabs>
        <w:ind w:left="1364" w:hanging="284"/>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2C6301C"/>
    <w:multiLevelType w:val="hybridMultilevel"/>
    <w:tmpl w:val="9926C15A"/>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7">
    <w:nsid w:val="24A8004E"/>
    <w:multiLevelType w:val="hybridMultilevel"/>
    <w:tmpl w:val="D8F0F9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4DB257E"/>
    <w:multiLevelType w:val="hybridMultilevel"/>
    <w:tmpl w:val="1186989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DF37077"/>
    <w:multiLevelType w:val="hybridMultilevel"/>
    <w:tmpl w:val="9A1248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F766EFB"/>
    <w:multiLevelType w:val="hybridMultilevel"/>
    <w:tmpl w:val="423EC700"/>
    <w:lvl w:ilvl="0" w:tplc="240A000F">
      <w:start w:val="1"/>
      <w:numFmt w:val="decimal"/>
      <w:lvlText w:val="%1."/>
      <w:lvlJc w:val="left"/>
      <w:pPr>
        <w:ind w:left="4046"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30557BC2"/>
    <w:multiLevelType w:val="hybridMultilevel"/>
    <w:tmpl w:val="A33A89A4"/>
    <w:lvl w:ilvl="0" w:tplc="78E0B44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17752C2"/>
    <w:multiLevelType w:val="hybridMultilevel"/>
    <w:tmpl w:val="276A82B8"/>
    <w:lvl w:ilvl="0" w:tplc="240A0001">
      <w:start w:val="1"/>
      <w:numFmt w:val="bullet"/>
      <w:lvlText w:val=""/>
      <w:lvlJc w:val="left"/>
      <w:pPr>
        <w:ind w:left="720" w:hanging="360"/>
      </w:pPr>
      <w:rPr>
        <w:rFonts w:ascii="Symbol" w:hAnsi="Symbol" w:hint="default"/>
      </w:rPr>
    </w:lvl>
    <w:lvl w:ilvl="1" w:tplc="1A940A22">
      <w:start w:val="1"/>
      <w:numFmt w:val="bullet"/>
      <w:lvlText w:val="o"/>
      <w:lvlJc w:val="left"/>
      <w:pPr>
        <w:tabs>
          <w:tab w:val="num" w:pos="680"/>
        </w:tabs>
        <w:ind w:left="680" w:hanging="396"/>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50D3706"/>
    <w:multiLevelType w:val="hybridMultilevel"/>
    <w:tmpl w:val="2AE4B610"/>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4735736A"/>
    <w:multiLevelType w:val="hybridMultilevel"/>
    <w:tmpl w:val="5F12B044"/>
    <w:lvl w:ilvl="0" w:tplc="060A29C8">
      <w:start w:val="3"/>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47F004CA"/>
    <w:multiLevelType w:val="hybridMultilevel"/>
    <w:tmpl w:val="EC9CD9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03E10EB"/>
    <w:multiLevelType w:val="hybridMultilevel"/>
    <w:tmpl w:val="AD4A5A5A"/>
    <w:lvl w:ilvl="0" w:tplc="B5F2AC90">
      <w:start w:val="1"/>
      <w:numFmt w:val="upperRoman"/>
      <w:lvlText w:val="%1."/>
      <w:lvlJc w:val="left"/>
      <w:pPr>
        <w:tabs>
          <w:tab w:val="num" w:pos="720"/>
        </w:tabs>
        <w:ind w:left="720" w:hanging="72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554C12F3"/>
    <w:multiLevelType w:val="hybridMultilevel"/>
    <w:tmpl w:val="713455E6"/>
    <w:lvl w:ilvl="0" w:tplc="E5BAD68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56AA10FD"/>
    <w:multiLevelType w:val="hybridMultilevel"/>
    <w:tmpl w:val="423EC700"/>
    <w:lvl w:ilvl="0" w:tplc="240A000F">
      <w:start w:val="1"/>
      <w:numFmt w:val="decimal"/>
      <w:lvlText w:val="%1."/>
      <w:lvlJc w:val="left"/>
      <w:pPr>
        <w:ind w:left="4046"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5B4771D3"/>
    <w:multiLevelType w:val="hybridMultilevel"/>
    <w:tmpl w:val="8696BB48"/>
    <w:lvl w:ilvl="0" w:tplc="4B38FCC8">
      <w:start w:val="1"/>
      <w:numFmt w:val="decimal"/>
      <w:lvlText w:val="%1."/>
      <w:lvlJc w:val="left"/>
      <w:pPr>
        <w:tabs>
          <w:tab w:val="num" w:pos="360"/>
        </w:tabs>
        <w:ind w:left="360" w:hanging="360"/>
      </w:pPr>
      <w:rPr>
        <w:rFonts w:ascii="Tahoma" w:eastAsia="Times New Roman" w:hAnsi="Tahoma" w:cs="Tahoma"/>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0">
    <w:nsid w:val="610D08D7"/>
    <w:multiLevelType w:val="hybridMultilevel"/>
    <w:tmpl w:val="A33A89A4"/>
    <w:lvl w:ilvl="0" w:tplc="78E0B44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64670AA4"/>
    <w:multiLevelType w:val="hybridMultilevel"/>
    <w:tmpl w:val="CEB81E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708E3B8F"/>
    <w:multiLevelType w:val="hybridMultilevel"/>
    <w:tmpl w:val="9A22AD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9AE634D"/>
    <w:multiLevelType w:val="hybridMultilevel"/>
    <w:tmpl w:val="8AFC743E"/>
    <w:lvl w:ilvl="0" w:tplc="240A000F">
      <w:start w:val="1"/>
      <w:numFmt w:val="decimal"/>
      <w:lvlText w:val="%1."/>
      <w:lvlJc w:val="left"/>
      <w:pPr>
        <w:ind w:left="720" w:hanging="360"/>
      </w:pPr>
      <w:rPr>
        <w:rFonts w:hint="default"/>
      </w:rPr>
    </w:lvl>
    <w:lvl w:ilvl="1" w:tplc="3A3EC714">
      <w:start w:val="1"/>
      <w:numFmt w:val="bullet"/>
      <w:lvlText w:val=""/>
      <w:lvlJc w:val="left"/>
      <w:pPr>
        <w:tabs>
          <w:tab w:val="num" w:pos="1364"/>
        </w:tabs>
        <w:ind w:left="1364" w:hanging="284"/>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7DBE3B53"/>
    <w:multiLevelType w:val="hybridMultilevel"/>
    <w:tmpl w:val="A33A89A4"/>
    <w:lvl w:ilvl="0" w:tplc="78E0B44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14"/>
  </w:num>
  <w:num w:numId="5">
    <w:abstractNumId w:val="19"/>
  </w:num>
  <w:num w:numId="6">
    <w:abstractNumId w:val="6"/>
  </w:num>
  <w:num w:numId="7">
    <w:abstractNumId w:val="8"/>
  </w:num>
  <w:num w:numId="8">
    <w:abstractNumId w:val="21"/>
  </w:num>
  <w:num w:numId="9">
    <w:abstractNumId w:val="4"/>
  </w:num>
  <w:num w:numId="10">
    <w:abstractNumId w:val="7"/>
  </w:num>
  <w:num w:numId="11">
    <w:abstractNumId w:val="12"/>
  </w:num>
  <w:num w:numId="12">
    <w:abstractNumId w:val="23"/>
  </w:num>
  <w:num w:numId="13">
    <w:abstractNumId w:val="18"/>
  </w:num>
  <w:num w:numId="14">
    <w:abstractNumId w:val="13"/>
  </w:num>
  <w:num w:numId="15">
    <w:abstractNumId w:val="17"/>
  </w:num>
  <w:num w:numId="16">
    <w:abstractNumId w:val="5"/>
  </w:num>
  <w:num w:numId="17">
    <w:abstractNumId w:val="9"/>
  </w:num>
  <w:num w:numId="18">
    <w:abstractNumId w:val="10"/>
  </w:num>
  <w:num w:numId="19">
    <w:abstractNumId w:val="3"/>
  </w:num>
  <w:num w:numId="20">
    <w:abstractNumId w:val="24"/>
  </w:num>
  <w:num w:numId="21">
    <w:abstractNumId w:val="11"/>
  </w:num>
  <w:num w:numId="22">
    <w:abstractNumId w:val="20"/>
  </w:num>
  <w:num w:numId="23">
    <w:abstractNumId w:val="2"/>
  </w:num>
  <w:num w:numId="24">
    <w:abstractNumId w:val="15"/>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123" fillcolor="white">
      <v:fill color="white"/>
      <o:colormenu v:ext="edit" strokecolor="none [321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845B6"/>
    <w:rsid w:val="000007EE"/>
    <w:rsid w:val="00002A64"/>
    <w:rsid w:val="00003625"/>
    <w:rsid w:val="0000610E"/>
    <w:rsid w:val="00010ECF"/>
    <w:rsid w:val="000126A0"/>
    <w:rsid w:val="00013540"/>
    <w:rsid w:val="000138B8"/>
    <w:rsid w:val="00014BD4"/>
    <w:rsid w:val="000158CD"/>
    <w:rsid w:val="000203FE"/>
    <w:rsid w:val="00020B93"/>
    <w:rsid w:val="00022715"/>
    <w:rsid w:val="00022888"/>
    <w:rsid w:val="000251C9"/>
    <w:rsid w:val="0002542A"/>
    <w:rsid w:val="000259EA"/>
    <w:rsid w:val="000260BA"/>
    <w:rsid w:val="000272D5"/>
    <w:rsid w:val="000276EA"/>
    <w:rsid w:val="000309EA"/>
    <w:rsid w:val="00030ADD"/>
    <w:rsid w:val="00030FCC"/>
    <w:rsid w:val="00031FE6"/>
    <w:rsid w:val="000348D7"/>
    <w:rsid w:val="000366B6"/>
    <w:rsid w:val="000374F5"/>
    <w:rsid w:val="000375F3"/>
    <w:rsid w:val="00040395"/>
    <w:rsid w:val="00045BB4"/>
    <w:rsid w:val="00051906"/>
    <w:rsid w:val="00051D02"/>
    <w:rsid w:val="00052244"/>
    <w:rsid w:val="000564A8"/>
    <w:rsid w:val="00057338"/>
    <w:rsid w:val="0006036C"/>
    <w:rsid w:val="000607E2"/>
    <w:rsid w:val="00060D4D"/>
    <w:rsid w:val="0006190D"/>
    <w:rsid w:val="00061F90"/>
    <w:rsid w:val="00063B4C"/>
    <w:rsid w:val="00066994"/>
    <w:rsid w:val="000671EC"/>
    <w:rsid w:val="00067781"/>
    <w:rsid w:val="000702E1"/>
    <w:rsid w:val="00071806"/>
    <w:rsid w:val="000732AF"/>
    <w:rsid w:val="00073CA4"/>
    <w:rsid w:val="00075FE9"/>
    <w:rsid w:val="000811AA"/>
    <w:rsid w:val="0008461F"/>
    <w:rsid w:val="00086335"/>
    <w:rsid w:val="000869AA"/>
    <w:rsid w:val="000904E0"/>
    <w:rsid w:val="000919FF"/>
    <w:rsid w:val="00092873"/>
    <w:rsid w:val="00093DF2"/>
    <w:rsid w:val="00094968"/>
    <w:rsid w:val="00095E7E"/>
    <w:rsid w:val="000968B0"/>
    <w:rsid w:val="00096A38"/>
    <w:rsid w:val="000A09D0"/>
    <w:rsid w:val="000A3273"/>
    <w:rsid w:val="000A3370"/>
    <w:rsid w:val="000A4E7D"/>
    <w:rsid w:val="000A507A"/>
    <w:rsid w:val="000A6B36"/>
    <w:rsid w:val="000A7D67"/>
    <w:rsid w:val="000B0FD0"/>
    <w:rsid w:val="000B1925"/>
    <w:rsid w:val="000B40AA"/>
    <w:rsid w:val="000B427F"/>
    <w:rsid w:val="000B6674"/>
    <w:rsid w:val="000B71DE"/>
    <w:rsid w:val="000C01E9"/>
    <w:rsid w:val="000C04BE"/>
    <w:rsid w:val="000C2892"/>
    <w:rsid w:val="000C308B"/>
    <w:rsid w:val="000C35B8"/>
    <w:rsid w:val="000C41C7"/>
    <w:rsid w:val="000C445D"/>
    <w:rsid w:val="000C6020"/>
    <w:rsid w:val="000C745A"/>
    <w:rsid w:val="000D04E4"/>
    <w:rsid w:val="000D0862"/>
    <w:rsid w:val="000D24A3"/>
    <w:rsid w:val="000D27E8"/>
    <w:rsid w:val="000D36B2"/>
    <w:rsid w:val="000D3C3B"/>
    <w:rsid w:val="000D44A5"/>
    <w:rsid w:val="000E0948"/>
    <w:rsid w:val="000E1A53"/>
    <w:rsid w:val="000E1C86"/>
    <w:rsid w:val="000E22B2"/>
    <w:rsid w:val="000E29C6"/>
    <w:rsid w:val="000E3871"/>
    <w:rsid w:val="000E4E77"/>
    <w:rsid w:val="000E59B2"/>
    <w:rsid w:val="000F08A4"/>
    <w:rsid w:val="000F2E01"/>
    <w:rsid w:val="000F32C1"/>
    <w:rsid w:val="000F3F15"/>
    <w:rsid w:val="000F41D6"/>
    <w:rsid w:val="000F462F"/>
    <w:rsid w:val="000F592F"/>
    <w:rsid w:val="000F61E2"/>
    <w:rsid w:val="000F6B38"/>
    <w:rsid w:val="001014BF"/>
    <w:rsid w:val="001022FD"/>
    <w:rsid w:val="00103BF9"/>
    <w:rsid w:val="001052EA"/>
    <w:rsid w:val="00106388"/>
    <w:rsid w:val="00106536"/>
    <w:rsid w:val="001131C3"/>
    <w:rsid w:val="001144F8"/>
    <w:rsid w:val="00114867"/>
    <w:rsid w:val="001168E8"/>
    <w:rsid w:val="00116EE5"/>
    <w:rsid w:val="001172CD"/>
    <w:rsid w:val="00121B72"/>
    <w:rsid w:val="0012220C"/>
    <w:rsid w:val="001223A9"/>
    <w:rsid w:val="0012308B"/>
    <w:rsid w:val="00126062"/>
    <w:rsid w:val="00126C53"/>
    <w:rsid w:val="00127100"/>
    <w:rsid w:val="00127140"/>
    <w:rsid w:val="001273D9"/>
    <w:rsid w:val="001300AF"/>
    <w:rsid w:val="001301F1"/>
    <w:rsid w:val="00131C37"/>
    <w:rsid w:val="00132F95"/>
    <w:rsid w:val="00133BA5"/>
    <w:rsid w:val="001341CC"/>
    <w:rsid w:val="00134732"/>
    <w:rsid w:val="00135000"/>
    <w:rsid w:val="001375CC"/>
    <w:rsid w:val="001377F0"/>
    <w:rsid w:val="00140E8C"/>
    <w:rsid w:val="001431D2"/>
    <w:rsid w:val="00144D0E"/>
    <w:rsid w:val="00145F39"/>
    <w:rsid w:val="00146478"/>
    <w:rsid w:val="001500FF"/>
    <w:rsid w:val="00153779"/>
    <w:rsid w:val="00153B00"/>
    <w:rsid w:val="00153BF1"/>
    <w:rsid w:val="00153DA6"/>
    <w:rsid w:val="00153E74"/>
    <w:rsid w:val="00154D55"/>
    <w:rsid w:val="001570B7"/>
    <w:rsid w:val="00157397"/>
    <w:rsid w:val="001577E7"/>
    <w:rsid w:val="00157B21"/>
    <w:rsid w:val="00157F3B"/>
    <w:rsid w:val="001608F6"/>
    <w:rsid w:val="00160C3F"/>
    <w:rsid w:val="0016119B"/>
    <w:rsid w:val="00161280"/>
    <w:rsid w:val="00161A5B"/>
    <w:rsid w:val="00163EC8"/>
    <w:rsid w:val="00166DA6"/>
    <w:rsid w:val="00166DB6"/>
    <w:rsid w:val="00166E51"/>
    <w:rsid w:val="001677BD"/>
    <w:rsid w:val="0017046B"/>
    <w:rsid w:val="0017177B"/>
    <w:rsid w:val="001726DC"/>
    <w:rsid w:val="00172D90"/>
    <w:rsid w:val="00176D2D"/>
    <w:rsid w:val="00177EF5"/>
    <w:rsid w:val="001837FF"/>
    <w:rsid w:val="001845E5"/>
    <w:rsid w:val="0018464D"/>
    <w:rsid w:val="00186DD3"/>
    <w:rsid w:val="00186F2A"/>
    <w:rsid w:val="0018766C"/>
    <w:rsid w:val="001909F1"/>
    <w:rsid w:val="001911F7"/>
    <w:rsid w:val="00191203"/>
    <w:rsid w:val="0019294B"/>
    <w:rsid w:val="00192A58"/>
    <w:rsid w:val="001931DA"/>
    <w:rsid w:val="00193D50"/>
    <w:rsid w:val="0019471F"/>
    <w:rsid w:val="00194CF2"/>
    <w:rsid w:val="001A0DE4"/>
    <w:rsid w:val="001A14B6"/>
    <w:rsid w:val="001A3B78"/>
    <w:rsid w:val="001A5C09"/>
    <w:rsid w:val="001A643E"/>
    <w:rsid w:val="001A6C07"/>
    <w:rsid w:val="001B0C29"/>
    <w:rsid w:val="001B1152"/>
    <w:rsid w:val="001B7C3B"/>
    <w:rsid w:val="001C14B5"/>
    <w:rsid w:val="001C230D"/>
    <w:rsid w:val="001C2E56"/>
    <w:rsid w:val="001C56C4"/>
    <w:rsid w:val="001D04F3"/>
    <w:rsid w:val="001D156F"/>
    <w:rsid w:val="001D257A"/>
    <w:rsid w:val="001D2C86"/>
    <w:rsid w:val="001D3E3F"/>
    <w:rsid w:val="001D4DD5"/>
    <w:rsid w:val="001D76B3"/>
    <w:rsid w:val="001D7FBE"/>
    <w:rsid w:val="001E07B8"/>
    <w:rsid w:val="001E1610"/>
    <w:rsid w:val="001E28B8"/>
    <w:rsid w:val="001E3BBB"/>
    <w:rsid w:val="001E4FFF"/>
    <w:rsid w:val="001E6040"/>
    <w:rsid w:val="001E6FFD"/>
    <w:rsid w:val="001E795D"/>
    <w:rsid w:val="001F19E2"/>
    <w:rsid w:val="001F2890"/>
    <w:rsid w:val="001F30BD"/>
    <w:rsid w:val="001F48DB"/>
    <w:rsid w:val="001F4A45"/>
    <w:rsid w:val="001F4DB6"/>
    <w:rsid w:val="001F580C"/>
    <w:rsid w:val="001F650C"/>
    <w:rsid w:val="001F655B"/>
    <w:rsid w:val="00200E65"/>
    <w:rsid w:val="0020138D"/>
    <w:rsid w:val="00201DB2"/>
    <w:rsid w:val="00202201"/>
    <w:rsid w:val="00202ABA"/>
    <w:rsid w:val="00204A95"/>
    <w:rsid w:val="00205941"/>
    <w:rsid w:val="00207A06"/>
    <w:rsid w:val="002100E5"/>
    <w:rsid w:val="002118F2"/>
    <w:rsid w:val="00212C5D"/>
    <w:rsid w:val="00212F19"/>
    <w:rsid w:val="00214329"/>
    <w:rsid w:val="002152F6"/>
    <w:rsid w:val="00215947"/>
    <w:rsid w:val="00215D36"/>
    <w:rsid w:val="00216CA2"/>
    <w:rsid w:val="002173E6"/>
    <w:rsid w:val="00217B81"/>
    <w:rsid w:val="00217B82"/>
    <w:rsid w:val="0022033A"/>
    <w:rsid w:val="002226DD"/>
    <w:rsid w:val="00225B93"/>
    <w:rsid w:val="002266F2"/>
    <w:rsid w:val="00227231"/>
    <w:rsid w:val="00230E40"/>
    <w:rsid w:val="0023248F"/>
    <w:rsid w:val="002349E7"/>
    <w:rsid w:val="00236640"/>
    <w:rsid w:val="002369BC"/>
    <w:rsid w:val="00236E21"/>
    <w:rsid w:val="00243763"/>
    <w:rsid w:val="00244D78"/>
    <w:rsid w:val="002450A8"/>
    <w:rsid w:val="002452DC"/>
    <w:rsid w:val="002454A1"/>
    <w:rsid w:val="00245B68"/>
    <w:rsid w:val="00245D95"/>
    <w:rsid w:val="002515D6"/>
    <w:rsid w:val="00251700"/>
    <w:rsid w:val="0025486A"/>
    <w:rsid w:val="002557B9"/>
    <w:rsid w:val="0025618F"/>
    <w:rsid w:val="00256266"/>
    <w:rsid w:val="002564F0"/>
    <w:rsid w:val="002577E4"/>
    <w:rsid w:val="00261591"/>
    <w:rsid w:val="00263DF5"/>
    <w:rsid w:val="0026720F"/>
    <w:rsid w:val="00267718"/>
    <w:rsid w:val="00267D2B"/>
    <w:rsid w:val="0027008D"/>
    <w:rsid w:val="00273023"/>
    <w:rsid w:val="0027359C"/>
    <w:rsid w:val="00274575"/>
    <w:rsid w:val="00276BCA"/>
    <w:rsid w:val="00276FF9"/>
    <w:rsid w:val="0027708B"/>
    <w:rsid w:val="00281620"/>
    <w:rsid w:val="002825BA"/>
    <w:rsid w:val="002830B7"/>
    <w:rsid w:val="00283404"/>
    <w:rsid w:val="00283CFA"/>
    <w:rsid w:val="00285502"/>
    <w:rsid w:val="00287B57"/>
    <w:rsid w:val="002916B7"/>
    <w:rsid w:val="00292626"/>
    <w:rsid w:val="002944AD"/>
    <w:rsid w:val="002978F0"/>
    <w:rsid w:val="002A08D2"/>
    <w:rsid w:val="002A0D78"/>
    <w:rsid w:val="002A0F1D"/>
    <w:rsid w:val="002A121B"/>
    <w:rsid w:val="002A13B9"/>
    <w:rsid w:val="002A16E4"/>
    <w:rsid w:val="002A3156"/>
    <w:rsid w:val="002A3483"/>
    <w:rsid w:val="002A4B40"/>
    <w:rsid w:val="002A4D7A"/>
    <w:rsid w:val="002A6451"/>
    <w:rsid w:val="002A6482"/>
    <w:rsid w:val="002A674D"/>
    <w:rsid w:val="002A7DD4"/>
    <w:rsid w:val="002B01B0"/>
    <w:rsid w:val="002B0D19"/>
    <w:rsid w:val="002B3B9A"/>
    <w:rsid w:val="002B5D7C"/>
    <w:rsid w:val="002C032F"/>
    <w:rsid w:val="002C0989"/>
    <w:rsid w:val="002C1C7B"/>
    <w:rsid w:val="002C2399"/>
    <w:rsid w:val="002C24AC"/>
    <w:rsid w:val="002C43D6"/>
    <w:rsid w:val="002C47E3"/>
    <w:rsid w:val="002C5206"/>
    <w:rsid w:val="002D16F4"/>
    <w:rsid w:val="002D1F49"/>
    <w:rsid w:val="002D6962"/>
    <w:rsid w:val="002E0651"/>
    <w:rsid w:val="002E2518"/>
    <w:rsid w:val="002E48AB"/>
    <w:rsid w:val="002E4CC1"/>
    <w:rsid w:val="002E6BA7"/>
    <w:rsid w:val="002E7251"/>
    <w:rsid w:val="002F0951"/>
    <w:rsid w:val="002F3D57"/>
    <w:rsid w:val="002F4F5B"/>
    <w:rsid w:val="002F7A5C"/>
    <w:rsid w:val="00302240"/>
    <w:rsid w:val="0030270E"/>
    <w:rsid w:val="00303169"/>
    <w:rsid w:val="00305514"/>
    <w:rsid w:val="00305D71"/>
    <w:rsid w:val="00310071"/>
    <w:rsid w:val="00312885"/>
    <w:rsid w:val="00312D50"/>
    <w:rsid w:val="00315553"/>
    <w:rsid w:val="003175B5"/>
    <w:rsid w:val="00321243"/>
    <w:rsid w:val="003236DC"/>
    <w:rsid w:val="003248B6"/>
    <w:rsid w:val="00324AED"/>
    <w:rsid w:val="003255BA"/>
    <w:rsid w:val="00325E5A"/>
    <w:rsid w:val="00327B52"/>
    <w:rsid w:val="00327CF7"/>
    <w:rsid w:val="00327E31"/>
    <w:rsid w:val="00327FA2"/>
    <w:rsid w:val="00332258"/>
    <w:rsid w:val="00332BC3"/>
    <w:rsid w:val="00333975"/>
    <w:rsid w:val="00333FC4"/>
    <w:rsid w:val="00334236"/>
    <w:rsid w:val="003370BF"/>
    <w:rsid w:val="003400D4"/>
    <w:rsid w:val="0034091B"/>
    <w:rsid w:val="00341182"/>
    <w:rsid w:val="00341459"/>
    <w:rsid w:val="00341579"/>
    <w:rsid w:val="00342914"/>
    <w:rsid w:val="00344F52"/>
    <w:rsid w:val="00351671"/>
    <w:rsid w:val="003550DB"/>
    <w:rsid w:val="00355237"/>
    <w:rsid w:val="00356F80"/>
    <w:rsid w:val="0035739E"/>
    <w:rsid w:val="00360421"/>
    <w:rsid w:val="00360ADD"/>
    <w:rsid w:val="00361662"/>
    <w:rsid w:val="00361812"/>
    <w:rsid w:val="00361C0C"/>
    <w:rsid w:val="0036200D"/>
    <w:rsid w:val="00363873"/>
    <w:rsid w:val="0036405A"/>
    <w:rsid w:val="00364DCC"/>
    <w:rsid w:val="00366C78"/>
    <w:rsid w:val="0037003E"/>
    <w:rsid w:val="00370ADE"/>
    <w:rsid w:val="0037183B"/>
    <w:rsid w:val="00371ACB"/>
    <w:rsid w:val="00371DA3"/>
    <w:rsid w:val="0037347D"/>
    <w:rsid w:val="00374585"/>
    <w:rsid w:val="00375895"/>
    <w:rsid w:val="003762D7"/>
    <w:rsid w:val="003774A9"/>
    <w:rsid w:val="00377D3F"/>
    <w:rsid w:val="00377DDC"/>
    <w:rsid w:val="00381D56"/>
    <w:rsid w:val="00382980"/>
    <w:rsid w:val="00384C78"/>
    <w:rsid w:val="00387536"/>
    <w:rsid w:val="0039064E"/>
    <w:rsid w:val="00390BDE"/>
    <w:rsid w:val="0039348B"/>
    <w:rsid w:val="00393E25"/>
    <w:rsid w:val="003A29C7"/>
    <w:rsid w:val="003A58A4"/>
    <w:rsid w:val="003A6ECE"/>
    <w:rsid w:val="003A769C"/>
    <w:rsid w:val="003A78E6"/>
    <w:rsid w:val="003A7B21"/>
    <w:rsid w:val="003A7F4E"/>
    <w:rsid w:val="003B1420"/>
    <w:rsid w:val="003B2607"/>
    <w:rsid w:val="003B4825"/>
    <w:rsid w:val="003B576A"/>
    <w:rsid w:val="003B64A9"/>
    <w:rsid w:val="003B72B4"/>
    <w:rsid w:val="003B7FAF"/>
    <w:rsid w:val="003C0AD9"/>
    <w:rsid w:val="003C2436"/>
    <w:rsid w:val="003C2AC4"/>
    <w:rsid w:val="003C2EF6"/>
    <w:rsid w:val="003C35B7"/>
    <w:rsid w:val="003C4513"/>
    <w:rsid w:val="003C4541"/>
    <w:rsid w:val="003C5076"/>
    <w:rsid w:val="003C573F"/>
    <w:rsid w:val="003D0914"/>
    <w:rsid w:val="003D0CF1"/>
    <w:rsid w:val="003D17AF"/>
    <w:rsid w:val="003D1A58"/>
    <w:rsid w:val="003D1DC4"/>
    <w:rsid w:val="003D2527"/>
    <w:rsid w:val="003D3EAF"/>
    <w:rsid w:val="003D49F2"/>
    <w:rsid w:val="003D5351"/>
    <w:rsid w:val="003E0A07"/>
    <w:rsid w:val="003E0C06"/>
    <w:rsid w:val="003E0E8C"/>
    <w:rsid w:val="003E1738"/>
    <w:rsid w:val="003E7861"/>
    <w:rsid w:val="003E7A8F"/>
    <w:rsid w:val="003E7F05"/>
    <w:rsid w:val="003F0123"/>
    <w:rsid w:val="003F03DF"/>
    <w:rsid w:val="003F0554"/>
    <w:rsid w:val="003F1BDF"/>
    <w:rsid w:val="003F297B"/>
    <w:rsid w:val="003F3487"/>
    <w:rsid w:val="003F3BEF"/>
    <w:rsid w:val="003F4072"/>
    <w:rsid w:val="003F51A3"/>
    <w:rsid w:val="003F6B1C"/>
    <w:rsid w:val="00400E93"/>
    <w:rsid w:val="0040363A"/>
    <w:rsid w:val="00403961"/>
    <w:rsid w:val="00403ABB"/>
    <w:rsid w:val="0040655F"/>
    <w:rsid w:val="00410544"/>
    <w:rsid w:val="004105B7"/>
    <w:rsid w:val="00413FB4"/>
    <w:rsid w:val="004151D0"/>
    <w:rsid w:val="00415733"/>
    <w:rsid w:val="0041782C"/>
    <w:rsid w:val="00417DEF"/>
    <w:rsid w:val="0042050A"/>
    <w:rsid w:val="00420B91"/>
    <w:rsid w:val="004214C2"/>
    <w:rsid w:val="0042256D"/>
    <w:rsid w:val="00423F31"/>
    <w:rsid w:val="00425D0E"/>
    <w:rsid w:val="00430600"/>
    <w:rsid w:val="00430DAA"/>
    <w:rsid w:val="00430DC7"/>
    <w:rsid w:val="00430E04"/>
    <w:rsid w:val="004316CD"/>
    <w:rsid w:val="00432695"/>
    <w:rsid w:val="00432D0C"/>
    <w:rsid w:val="004335DB"/>
    <w:rsid w:val="00433EC5"/>
    <w:rsid w:val="004347A2"/>
    <w:rsid w:val="00434D77"/>
    <w:rsid w:val="0043653E"/>
    <w:rsid w:val="00437CEC"/>
    <w:rsid w:val="00440002"/>
    <w:rsid w:val="00441AB6"/>
    <w:rsid w:val="0044427F"/>
    <w:rsid w:val="00445160"/>
    <w:rsid w:val="004456F2"/>
    <w:rsid w:val="004477D6"/>
    <w:rsid w:val="00452203"/>
    <w:rsid w:val="004523D3"/>
    <w:rsid w:val="00453946"/>
    <w:rsid w:val="004552DF"/>
    <w:rsid w:val="00455A75"/>
    <w:rsid w:val="00455CE9"/>
    <w:rsid w:val="004577BB"/>
    <w:rsid w:val="004600DB"/>
    <w:rsid w:val="004648AE"/>
    <w:rsid w:val="00464BEE"/>
    <w:rsid w:val="004659B7"/>
    <w:rsid w:val="004701C2"/>
    <w:rsid w:val="00470C02"/>
    <w:rsid w:val="004725EE"/>
    <w:rsid w:val="00472CD3"/>
    <w:rsid w:val="00480661"/>
    <w:rsid w:val="00482295"/>
    <w:rsid w:val="004823D4"/>
    <w:rsid w:val="00482866"/>
    <w:rsid w:val="00483C30"/>
    <w:rsid w:val="004845B6"/>
    <w:rsid w:val="00487CED"/>
    <w:rsid w:val="00490008"/>
    <w:rsid w:val="00490531"/>
    <w:rsid w:val="00490ACB"/>
    <w:rsid w:val="00490E97"/>
    <w:rsid w:val="00494A8D"/>
    <w:rsid w:val="00495222"/>
    <w:rsid w:val="00495554"/>
    <w:rsid w:val="00496412"/>
    <w:rsid w:val="004A008A"/>
    <w:rsid w:val="004A2C24"/>
    <w:rsid w:val="004A31AA"/>
    <w:rsid w:val="004A4A83"/>
    <w:rsid w:val="004A5B1D"/>
    <w:rsid w:val="004A5BE5"/>
    <w:rsid w:val="004A63FB"/>
    <w:rsid w:val="004B04BC"/>
    <w:rsid w:val="004B0E92"/>
    <w:rsid w:val="004B48A2"/>
    <w:rsid w:val="004B57A4"/>
    <w:rsid w:val="004B6D49"/>
    <w:rsid w:val="004C4422"/>
    <w:rsid w:val="004C6268"/>
    <w:rsid w:val="004D087B"/>
    <w:rsid w:val="004D0FB1"/>
    <w:rsid w:val="004D242D"/>
    <w:rsid w:val="004D60C2"/>
    <w:rsid w:val="004D739C"/>
    <w:rsid w:val="004D7A58"/>
    <w:rsid w:val="004E06A5"/>
    <w:rsid w:val="004E3769"/>
    <w:rsid w:val="004E4157"/>
    <w:rsid w:val="004E4B75"/>
    <w:rsid w:val="004E4EF0"/>
    <w:rsid w:val="004F0BA7"/>
    <w:rsid w:val="004F0EE4"/>
    <w:rsid w:val="004F17D3"/>
    <w:rsid w:val="004F1F7B"/>
    <w:rsid w:val="004F27BC"/>
    <w:rsid w:val="004F2D27"/>
    <w:rsid w:val="004F2EA4"/>
    <w:rsid w:val="004F36E4"/>
    <w:rsid w:val="004F4069"/>
    <w:rsid w:val="004F545D"/>
    <w:rsid w:val="004F5CBE"/>
    <w:rsid w:val="004F6C11"/>
    <w:rsid w:val="0050198A"/>
    <w:rsid w:val="0050262B"/>
    <w:rsid w:val="00506925"/>
    <w:rsid w:val="00507B6F"/>
    <w:rsid w:val="0051086A"/>
    <w:rsid w:val="00511225"/>
    <w:rsid w:val="00511547"/>
    <w:rsid w:val="00511C43"/>
    <w:rsid w:val="00512FB2"/>
    <w:rsid w:val="00514431"/>
    <w:rsid w:val="0051585D"/>
    <w:rsid w:val="0051616D"/>
    <w:rsid w:val="00522DC2"/>
    <w:rsid w:val="00524861"/>
    <w:rsid w:val="00525603"/>
    <w:rsid w:val="00525E34"/>
    <w:rsid w:val="00527387"/>
    <w:rsid w:val="00536255"/>
    <w:rsid w:val="005377C8"/>
    <w:rsid w:val="00537F0F"/>
    <w:rsid w:val="00541406"/>
    <w:rsid w:val="00543ED1"/>
    <w:rsid w:val="0054433F"/>
    <w:rsid w:val="00545167"/>
    <w:rsid w:val="00545499"/>
    <w:rsid w:val="0054580F"/>
    <w:rsid w:val="00546C07"/>
    <w:rsid w:val="005502EE"/>
    <w:rsid w:val="005507BA"/>
    <w:rsid w:val="00552D39"/>
    <w:rsid w:val="00555924"/>
    <w:rsid w:val="00555EAB"/>
    <w:rsid w:val="00556404"/>
    <w:rsid w:val="005566B8"/>
    <w:rsid w:val="00556ACD"/>
    <w:rsid w:val="005574A7"/>
    <w:rsid w:val="0055799A"/>
    <w:rsid w:val="00560914"/>
    <w:rsid w:val="00561363"/>
    <w:rsid w:val="00561A6C"/>
    <w:rsid w:val="005635F9"/>
    <w:rsid w:val="00564B14"/>
    <w:rsid w:val="005662B0"/>
    <w:rsid w:val="005672AF"/>
    <w:rsid w:val="005676D0"/>
    <w:rsid w:val="00570B17"/>
    <w:rsid w:val="00570D28"/>
    <w:rsid w:val="00571B11"/>
    <w:rsid w:val="00573DCE"/>
    <w:rsid w:val="0057480F"/>
    <w:rsid w:val="00576F34"/>
    <w:rsid w:val="00577AC4"/>
    <w:rsid w:val="005802E5"/>
    <w:rsid w:val="0058094B"/>
    <w:rsid w:val="005818FB"/>
    <w:rsid w:val="00581D53"/>
    <w:rsid w:val="005853AA"/>
    <w:rsid w:val="00586F3D"/>
    <w:rsid w:val="00592100"/>
    <w:rsid w:val="0059215F"/>
    <w:rsid w:val="0059393A"/>
    <w:rsid w:val="00594DB3"/>
    <w:rsid w:val="005950E3"/>
    <w:rsid w:val="0059548F"/>
    <w:rsid w:val="0059590E"/>
    <w:rsid w:val="00596579"/>
    <w:rsid w:val="00596A7A"/>
    <w:rsid w:val="00597675"/>
    <w:rsid w:val="005A0806"/>
    <w:rsid w:val="005A0B00"/>
    <w:rsid w:val="005A18B4"/>
    <w:rsid w:val="005A2872"/>
    <w:rsid w:val="005A4BF7"/>
    <w:rsid w:val="005A619F"/>
    <w:rsid w:val="005A62ED"/>
    <w:rsid w:val="005A7B28"/>
    <w:rsid w:val="005A7EE4"/>
    <w:rsid w:val="005B2A4D"/>
    <w:rsid w:val="005B33B0"/>
    <w:rsid w:val="005B3E27"/>
    <w:rsid w:val="005B4410"/>
    <w:rsid w:val="005B473F"/>
    <w:rsid w:val="005B53CF"/>
    <w:rsid w:val="005B5A2C"/>
    <w:rsid w:val="005B5ADC"/>
    <w:rsid w:val="005B5DD9"/>
    <w:rsid w:val="005B7EB0"/>
    <w:rsid w:val="005C1704"/>
    <w:rsid w:val="005C464B"/>
    <w:rsid w:val="005C4C61"/>
    <w:rsid w:val="005C55C5"/>
    <w:rsid w:val="005C73CA"/>
    <w:rsid w:val="005D052A"/>
    <w:rsid w:val="005D1290"/>
    <w:rsid w:val="005D2901"/>
    <w:rsid w:val="005D3091"/>
    <w:rsid w:val="005D32EA"/>
    <w:rsid w:val="005D44F9"/>
    <w:rsid w:val="005D5BA9"/>
    <w:rsid w:val="005D5EB2"/>
    <w:rsid w:val="005D620E"/>
    <w:rsid w:val="005D77D5"/>
    <w:rsid w:val="005E0A78"/>
    <w:rsid w:val="005E1151"/>
    <w:rsid w:val="005E36F5"/>
    <w:rsid w:val="005E4A01"/>
    <w:rsid w:val="005E5325"/>
    <w:rsid w:val="005E7668"/>
    <w:rsid w:val="005F10BC"/>
    <w:rsid w:val="005F126C"/>
    <w:rsid w:val="005F2D8F"/>
    <w:rsid w:val="005F44F1"/>
    <w:rsid w:val="005F477B"/>
    <w:rsid w:val="005F630A"/>
    <w:rsid w:val="005F638F"/>
    <w:rsid w:val="005F64F4"/>
    <w:rsid w:val="005F7E71"/>
    <w:rsid w:val="0060296B"/>
    <w:rsid w:val="00605021"/>
    <w:rsid w:val="006050D4"/>
    <w:rsid w:val="00605366"/>
    <w:rsid w:val="006056F0"/>
    <w:rsid w:val="00606429"/>
    <w:rsid w:val="00606786"/>
    <w:rsid w:val="00606878"/>
    <w:rsid w:val="00606F0D"/>
    <w:rsid w:val="0061125E"/>
    <w:rsid w:val="006134C4"/>
    <w:rsid w:val="00614EBB"/>
    <w:rsid w:val="006166CA"/>
    <w:rsid w:val="006175EE"/>
    <w:rsid w:val="00622777"/>
    <w:rsid w:val="006247AC"/>
    <w:rsid w:val="0062496D"/>
    <w:rsid w:val="00630824"/>
    <w:rsid w:val="00630A38"/>
    <w:rsid w:val="006316C2"/>
    <w:rsid w:val="00631D81"/>
    <w:rsid w:val="0063238D"/>
    <w:rsid w:val="00632E84"/>
    <w:rsid w:val="006356A2"/>
    <w:rsid w:val="00636A34"/>
    <w:rsid w:val="00637574"/>
    <w:rsid w:val="00640A48"/>
    <w:rsid w:val="00641D0E"/>
    <w:rsid w:val="00644C59"/>
    <w:rsid w:val="00646CA2"/>
    <w:rsid w:val="00651461"/>
    <w:rsid w:val="00652FDB"/>
    <w:rsid w:val="006533DF"/>
    <w:rsid w:val="006552F0"/>
    <w:rsid w:val="006559CB"/>
    <w:rsid w:val="00662869"/>
    <w:rsid w:val="006631BC"/>
    <w:rsid w:val="006631DD"/>
    <w:rsid w:val="00666104"/>
    <w:rsid w:val="00666403"/>
    <w:rsid w:val="00667DC8"/>
    <w:rsid w:val="00671898"/>
    <w:rsid w:val="006720D5"/>
    <w:rsid w:val="00673181"/>
    <w:rsid w:val="00673655"/>
    <w:rsid w:val="00673E25"/>
    <w:rsid w:val="0067574D"/>
    <w:rsid w:val="00680251"/>
    <w:rsid w:val="00680516"/>
    <w:rsid w:val="006829F1"/>
    <w:rsid w:val="00683DEB"/>
    <w:rsid w:val="00684191"/>
    <w:rsid w:val="00685D28"/>
    <w:rsid w:val="00686067"/>
    <w:rsid w:val="00686993"/>
    <w:rsid w:val="00690608"/>
    <w:rsid w:val="0069072C"/>
    <w:rsid w:val="00691220"/>
    <w:rsid w:val="006919A6"/>
    <w:rsid w:val="00691AE0"/>
    <w:rsid w:val="0069243F"/>
    <w:rsid w:val="0069293F"/>
    <w:rsid w:val="0069447B"/>
    <w:rsid w:val="00695F70"/>
    <w:rsid w:val="00696875"/>
    <w:rsid w:val="006975E8"/>
    <w:rsid w:val="006A09D8"/>
    <w:rsid w:val="006A1139"/>
    <w:rsid w:val="006A29D9"/>
    <w:rsid w:val="006A49D0"/>
    <w:rsid w:val="006A4D13"/>
    <w:rsid w:val="006A6A93"/>
    <w:rsid w:val="006A7FEB"/>
    <w:rsid w:val="006B25BC"/>
    <w:rsid w:val="006B3574"/>
    <w:rsid w:val="006B5614"/>
    <w:rsid w:val="006B5C32"/>
    <w:rsid w:val="006B681A"/>
    <w:rsid w:val="006B7E8C"/>
    <w:rsid w:val="006C1541"/>
    <w:rsid w:val="006C23FF"/>
    <w:rsid w:val="006C2D23"/>
    <w:rsid w:val="006C453B"/>
    <w:rsid w:val="006C4888"/>
    <w:rsid w:val="006C5463"/>
    <w:rsid w:val="006C5A4C"/>
    <w:rsid w:val="006C68F2"/>
    <w:rsid w:val="006D000A"/>
    <w:rsid w:val="006D0890"/>
    <w:rsid w:val="006D1270"/>
    <w:rsid w:val="006D312E"/>
    <w:rsid w:val="006D4CCE"/>
    <w:rsid w:val="006D676E"/>
    <w:rsid w:val="006E0969"/>
    <w:rsid w:val="006E17AF"/>
    <w:rsid w:val="006E216C"/>
    <w:rsid w:val="006E357C"/>
    <w:rsid w:val="006E56A2"/>
    <w:rsid w:val="006E6355"/>
    <w:rsid w:val="006E70BD"/>
    <w:rsid w:val="006F0224"/>
    <w:rsid w:val="006F158D"/>
    <w:rsid w:val="006F22A6"/>
    <w:rsid w:val="006F3502"/>
    <w:rsid w:val="006F465E"/>
    <w:rsid w:val="006F5377"/>
    <w:rsid w:val="006F7C00"/>
    <w:rsid w:val="00700E71"/>
    <w:rsid w:val="0070184B"/>
    <w:rsid w:val="00701E48"/>
    <w:rsid w:val="00702280"/>
    <w:rsid w:val="00703709"/>
    <w:rsid w:val="007041A7"/>
    <w:rsid w:val="00705975"/>
    <w:rsid w:val="00705A2A"/>
    <w:rsid w:val="00705C58"/>
    <w:rsid w:val="0070770A"/>
    <w:rsid w:val="00707AFE"/>
    <w:rsid w:val="00710BB6"/>
    <w:rsid w:val="00711074"/>
    <w:rsid w:val="00712E89"/>
    <w:rsid w:val="00714348"/>
    <w:rsid w:val="00715C87"/>
    <w:rsid w:val="007172A4"/>
    <w:rsid w:val="0072030A"/>
    <w:rsid w:val="00720882"/>
    <w:rsid w:val="00720BDF"/>
    <w:rsid w:val="0072131F"/>
    <w:rsid w:val="007219D7"/>
    <w:rsid w:val="007239B8"/>
    <w:rsid w:val="00724CFE"/>
    <w:rsid w:val="00725936"/>
    <w:rsid w:val="00727A9B"/>
    <w:rsid w:val="00732A1A"/>
    <w:rsid w:val="007336B0"/>
    <w:rsid w:val="00734ED2"/>
    <w:rsid w:val="007412E1"/>
    <w:rsid w:val="00741D80"/>
    <w:rsid w:val="00741FAC"/>
    <w:rsid w:val="00742C51"/>
    <w:rsid w:val="00744A43"/>
    <w:rsid w:val="00745B2B"/>
    <w:rsid w:val="0074672A"/>
    <w:rsid w:val="00746A4E"/>
    <w:rsid w:val="00746B5F"/>
    <w:rsid w:val="007477DC"/>
    <w:rsid w:val="0075153A"/>
    <w:rsid w:val="0075328C"/>
    <w:rsid w:val="007537ED"/>
    <w:rsid w:val="00753F0D"/>
    <w:rsid w:val="00754DD6"/>
    <w:rsid w:val="0075635D"/>
    <w:rsid w:val="00756523"/>
    <w:rsid w:val="00760C56"/>
    <w:rsid w:val="00760EB9"/>
    <w:rsid w:val="007636B6"/>
    <w:rsid w:val="007646A1"/>
    <w:rsid w:val="00764A4D"/>
    <w:rsid w:val="00764CF1"/>
    <w:rsid w:val="0076531B"/>
    <w:rsid w:val="007659B3"/>
    <w:rsid w:val="00766AF6"/>
    <w:rsid w:val="00766E20"/>
    <w:rsid w:val="00767A35"/>
    <w:rsid w:val="00770A8C"/>
    <w:rsid w:val="007737CD"/>
    <w:rsid w:val="0077495B"/>
    <w:rsid w:val="00780076"/>
    <w:rsid w:val="00782612"/>
    <w:rsid w:val="0078282C"/>
    <w:rsid w:val="00783782"/>
    <w:rsid w:val="00783F98"/>
    <w:rsid w:val="00785960"/>
    <w:rsid w:val="0079192F"/>
    <w:rsid w:val="00791CB6"/>
    <w:rsid w:val="007938B7"/>
    <w:rsid w:val="00795647"/>
    <w:rsid w:val="0079568B"/>
    <w:rsid w:val="00797A95"/>
    <w:rsid w:val="00797C02"/>
    <w:rsid w:val="007A0C50"/>
    <w:rsid w:val="007A1126"/>
    <w:rsid w:val="007A283A"/>
    <w:rsid w:val="007A58A0"/>
    <w:rsid w:val="007A6277"/>
    <w:rsid w:val="007B0E9C"/>
    <w:rsid w:val="007B2B0B"/>
    <w:rsid w:val="007B364D"/>
    <w:rsid w:val="007B4CA9"/>
    <w:rsid w:val="007C609F"/>
    <w:rsid w:val="007C69B1"/>
    <w:rsid w:val="007D0009"/>
    <w:rsid w:val="007D210A"/>
    <w:rsid w:val="007D3054"/>
    <w:rsid w:val="007D31A3"/>
    <w:rsid w:val="007D3284"/>
    <w:rsid w:val="007D39BD"/>
    <w:rsid w:val="007D45C8"/>
    <w:rsid w:val="007D5C89"/>
    <w:rsid w:val="007E0EF6"/>
    <w:rsid w:val="007E13F0"/>
    <w:rsid w:val="007E1A2A"/>
    <w:rsid w:val="007E2375"/>
    <w:rsid w:val="007E3A8C"/>
    <w:rsid w:val="007E588F"/>
    <w:rsid w:val="007E6698"/>
    <w:rsid w:val="007E6D02"/>
    <w:rsid w:val="007E6D9F"/>
    <w:rsid w:val="007E6F2E"/>
    <w:rsid w:val="007E722F"/>
    <w:rsid w:val="007E7DE5"/>
    <w:rsid w:val="007F1065"/>
    <w:rsid w:val="007F14E9"/>
    <w:rsid w:val="007F3AB6"/>
    <w:rsid w:val="007F637F"/>
    <w:rsid w:val="007F7C3B"/>
    <w:rsid w:val="007F7E09"/>
    <w:rsid w:val="00800F8D"/>
    <w:rsid w:val="0080372E"/>
    <w:rsid w:val="0080450A"/>
    <w:rsid w:val="00804D43"/>
    <w:rsid w:val="00804F0C"/>
    <w:rsid w:val="00806491"/>
    <w:rsid w:val="00807A80"/>
    <w:rsid w:val="00810177"/>
    <w:rsid w:val="00813181"/>
    <w:rsid w:val="00814858"/>
    <w:rsid w:val="008159E2"/>
    <w:rsid w:val="00815E28"/>
    <w:rsid w:val="008177BB"/>
    <w:rsid w:val="00820629"/>
    <w:rsid w:val="00820D23"/>
    <w:rsid w:val="008247A4"/>
    <w:rsid w:val="00824BD3"/>
    <w:rsid w:val="00831296"/>
    <w:rsid w:val="008354AE"/>
    <w:rsid w:val="00840B4D"/>
    <w:rsid w:val="00840F76"/>
    <w:rsid w:val="00840FE4"/>
    <w:rsid w:val="00841A17"/>
    <w:rsid w:val="008425E4"/>
    <w:rsid w:val="00843427"/>
    <w:rsid w:val="00846144"/>
    <w:rsid w:val="008500F2"/>
    <w:rsid w:val="008501B7"/>
    <w:rsid w:val="00850883"/>
    <w:rsid w:val="00851666"/>
    <w:rsid w:val="008536FE"/>
    <w:rsid w:val="00854386"/>
    <w:rsid w:val="008550CD"/>
    <w:rsid w:val="00856614"/>
    <w:rsid w:val="00856904"/>
    <w:rsid w:val="0086108C"/>
    <w:rsid w:val="00861242"/>
    <w:rsid w:val="00863952"/>
    <w:rsid w:val="00864923"/>
    <w:rsid w:val="00864FAF"/>
    <w:rsid w:val="00865D9D"/>
    <w:rsid w:val="008668AC"/>
    <w:rsid w:val="008673EE"/>
    <w:rsid w:val="00871C07"/>
    <w:rsid w:val="008727D9"/>
    <w:rsid w:val="008730CB"/>
    <w:rsid w:val="00873764"/>
    <w:rsid w:val="008740B6"/>
    <w:rsid w:val="008766D3"/>
    <w:rsid w:val="00881502"/>
    <w:rsid w:val="008816CF"/>
    <w:rsid w:val="008848BB"/>
    <w:rsid w:val="00886757"/>
    <w:rsid w:val="00887185"/>
    <w:rsid w:val="008878CD"/>
    <w:rsid w:val="00887B3D"/>
    <w:rsid w:val="008911BB"/>
    <w:rsid w:val="00891AF5"/>
    <w:rsid w:val="00892D5D"/>
    <w:rsid w:val="00893931"/>
    <w:rsid w:val="00894297"/>
    <w:rsid w:val="00894811"/>
    <w:rsid w:val="00895E1D"/>
    <w:rsid w:val="008A0961"/>
    <w:rsid w:val="008A1C8E"/>
    <w:rsid w:val="008A343A"/>
    <w:rsid w:val="008A439C"/>
    <w:rsid w:val="008A4922"/>
    <w:rsid w:val="008A4E78"/>
    <w:rsid w:val="008A5208"/>
    <w:rsid w:val="008A575C"/>
    <w:rsid w:val="008B0623"/>
    <w:rsid w:val="008B36D7"/>
    <w:rsid w:val="008B3CAC"/>
    <w:rsid w:val="008B4979"/>
    <w:rsid w:val="008B4DE7"/>
    <w:rsid w:val="008B5945"/>
    <w:rsid w:val="008B6324"/>
    <w:rsid w:val="008B6B14"/>
    <w:rsid w:val="008B6E95"/>
    <w:rsid w:val="008B7863"/>
    <w:rsid w:val="008C17DC"/>
    <w:rsid w:val="008C543A"/>
    <w:rsid w:val="008C5CB4"/>
    <w:rsid w:val="008C5CEE"/>
    <w:rsid w:val="008D00AE"/>
    <w:rsid w:val="008D07FC"/>
    <w:rsid w:val="008D08DF"/>
    <w:rsid w:val="008D17FA"/>
    <w:rsid w:val="008D21B8"/>
    <w:rsid w:val="008D288F"/>
    <w:rsid w:val="008D4DEB"/>
    <w:rsid w:val="008D5B4A"/>
    <w:rsid w:val="008D5C9B"/>
    <w:rsid w:val="008E1C11"/>
    <w:rsid w:val="008E1CED"/>
    <w:rsid w:val="008E1F4F"/>
    <w:rsid w:val="008E2261"/>
    <w:rsid w:val="008E43A2"/>
    <w:rsid w:val="008E5ACA"/>
    <w:rsid w:val="008E5FDA"/>
    <w:rsid w:val="008F071D"/>
    <w:rsid w:val="008F0B45"/>
    <w:rsid w:val="008F429A"/>
    <w:rsid w:val="008F43EB"/>
    <w:rsid w:val="008F5A38"/>
    <w:rsid w:val="008F5B7C"/>
    <w:rsid w:val="008F6AAA"/>
    <w:rsid w:val="008F6F30"/>
    <w:rsid w:val="008F74C8"/>
    <w:rsid w:val="00901B76"/>
    <w:rsid w:val="009047C4"/>
    <w:rsid w:val="00905A78"/>
    <w:rsid w:val="0090640F"/>
    <w:rsid w:val="00911FFF"/>
    <w:rsid w:val="009123B2"/>
    <w:rsid w:val="009140D2"/>
    <w:rsid w:val="00915D31"/>
    <w:rsid w:val="00917328"/>
    <w:rsid w:val="009204EA"/>
    <w:rsid w:val="009212ED"/>
    <w:rsid w:val="0092189E"/>
    <w:rsid w:val="00924FDF"/>
    <w:rsid w:val="00925162"/>
    <w:rsid w:val="00926974"/>
    <w:rsid w:val="00926B05"/>
    <w:rsid w:val="00926E99"/>
    <w:rsid w:val="00927F8F"/>
    <w:rsid w:val="00930236"/>
    <w:rsid w:val="00930530"/>
    <w:rsid w:val="0093293C"/>
    <w:rsid w:val="009341A8"/>
    <w:rsid w:val="0093426F"/>
    <w:rsid w:val="00934278"/>
    <w:rsid w:val="00941269"/>
    <w:rsid w:val="00941A28"/>
    <w:rsid w:val="00942E84"/>
    <w:rsid w:val="00944962"/>
    <w:rsid w:val="00944D6D"/>
    <w:rsid w:val="00944ECA"/>
    <w:rsid w:val="00945015"/>
    <w:rsid w:val="00945B35"/>
    <w:rsid w:val="00952BB0"/>
    <w:rsid w:val="00954471"/>
    <w:rsid w:val="009545D1"/>
    <w:rsid w:val="00955229"/>
    <w:rsid w:val="00956DD5"/>
    <w:rsid w:val="00956E79"/>
    <w:rsid w:val="00960D6C"/>
    <w:rsid w:val="00961934"/>
    <w:rsid w:val="0096275D"/>
    <w:rsid w:val="00962CF5"/>
    <w:rsid w:val="00963008"/>
    <w:rsid w:val="0096472B"/>
    <w:rsid w:val="00966565"/>
    <w:rsid w:val="00967928"/>
    <w:rsid w:val="00971916"/>
    <w:rsid w:val="0097437F"/>
    <w:rsid w:val="00974F1D"/>
    <w:rsid w:val="0097535B"/>
    <w:rsid w:val="009759E8"/>
    <w:rsid w:val="00980601"/>
    <w:rsid w:val="00981195"/>
    <w:rsid w:val="009836D1"/>
    <w:rsid w:val="009838FF"/>
    <w:rsid w:val="00984F70"/>
    <w:rsid w:val="0098609E"/>
    <w:rsid w:val="00987DB0"/>
    <w:rsid w:val="00990C24"/>
    <w:rsid w:val="009943F9"/>
    <w:rsid w:val="0099667F"/>
    <w:rsid w:val="009A1428"/>
    <w:rsid w:val="009A17B6"/>
    <w:rsid w:val="009A28B4"/>
    <w:rsid w:val="009A2CC3"/>
    <w:rsid w:val="009A5482"/>
    <w:rsid w:val="009B2373"/>
    <w:rsid w:val="009B462B"/>
    <w:rsid w:val="009B56D8"/>
    <w:rsid w:val="009C0A3F"/>
    <w:rsid w:val="009C12AA"/>
    <w:rsid w:val="009C21D6"/>
    <w:rsid w:val="009C31C0"/>
    <w:rsid w:val="009C3C4B"/>
    <w:rsid w:val="009C4660"/>
    <w:rsid w:val="009C5C01"/>
    <w:rsid w:val="009C6759"/>
    <w:rsid w:val="009C75FC"/>
    <w:rsid w:val="009D47A8"/>
    <w:rsid w:val="009D6C21"/>
    <w:rsid w:val="009D7753"/>
    <w:rsid w:val="009E1376"/>
    <w:rsid w:val="009E2CB3"/>
    <w:rsid w:val="009E3138"/>
    <w:rsid w:val="009E4324"/>
    <w:rsid w:val="009E4C4C"/>
    <w:rsid w:val="009E56B5"/>
    <w:rsid w:val="009E5CE7"/>
    <w:rsid w:val="009E5DC5"/>
    <w:rsid w:val="009E631B"/>
    <w:rsid w:val="009E70D5"/>
    <w:rsid w:val="009E7140"/>
    <w:rsid w:val="009E7AF8"/>
    <w:rsid w:val="009F1911"/>
    <w:rsid w:val="009F3465"/>
    <w:rsid w:val="009F38E1"/>
    <w:rsid w:val="009F3CF2"/>
    <w:rsid w:val="009F58B5"/>
    <w:rsid w:val="009F68DD"/>
    <w:rsid w:val="00A006BB"/>
    <w:rsid w:val="00A01DD6"/>
    <w:rsid w:val="00A02EAC"/>
    <w:rsid w:val="00A04B56"/>
    <w:rsid w:val="00A065F0"/>
    <w:rsid w:val="00A065FD"/>
    <w:rsid w:val="00A06901"/>
    <w:rsid w:val="00A11064"/>
    <w:rsid w:val="00A11C99"/>
    <w:rsid w:val="00A12561"/>
    <w:rsid w:val="00A12882"/>
    <w:rsid w:val="00A13956"/>
    <w:rsid w:val="00A13D0B"/>
    <w:rsid w:val="00A14D5B"/>
    <w:rsid w:val="00A1525B"/>
    <w:rsid w:val="00A206B7"/>
    <w:rsid w:val="00A219EA"/>
    <w:rsid w:val="00A22617"/>
    <w:rsid w:val="00A25E52"/>
    <w:rsid w:val="00A273D5"/>
    <w:rsid w:val="00A30D5A"/>
    <w:rsid w:val="00A30E52"/>
    <w:rsid w:val="00A32316"/>
    <w:rsid w:val="00A32CC4"/>
    <w:rsid w:val="00A33A01"/>
    <w:rsid w:val="00A33A1B"/>
    <w:rsid w:val="00A35479"/>
    <w:rsid w:val="00A42EAE"/>
    <w:rsid w:val="00A444B3"/>
    <w:rsid w:val="00A44D41"/>
    <w:rsid w:val="00A45093"/>
    <w:rsid w:val="00A469A2"/>
    <w:rsid w:val="00A50366"/>
    <w:rsid w:val="00A51A59"/>
    <w:rsid w:val="00A536C0"/>
    <w:rsid w:val="00A5613E"/>
    <w:rsid w:val="00A562C4"/>
    <w:rsid w:val="00A56ECA"/>
    <w:rsid w:val="00A60EE2"/>
    <w:rsid w:val="00A63615"/>
    <w:rsid w:val="00A644F4"/>
    <w:rsid w:val="00A6524C"/>
    <w:rsid w:val="00A65CF8"/>
    <w:rsid w:val="00A66525"/>
    <w:rsid w:val="00A66A60"/>
    <w:rsid w:val="00A66AE2"/>
    <w:rsid w:val="00A67873"/>
    <w:rsid w:val="00A70F7A"/>
    <w:rsid w:val="00A71173"/>
    <w:rsid w:val="00A737B8"/>
    <w:rsid w:val="00A81594"/>
    <w:rsid w:val="00A827AD"/>
    <w:rsid w:val="00A83E13"/>
    <w:rsid w:val="00A84A2A"/>
    <w:rsid w:val="00A84CAC"/>
    <w:rsid w:val="00A85148"/>
    <w:rsid w:val="00A85B5B"/>
    <w:rsid w:val="00A860D1"/>
    <w:rsid w:val="00A8733E"/>
    <w:rsid w:val="00A87E66"/>
    <w:rsid w:val="00A902D9"/>
    <w:rsid w:val="00A92226"/>
    <w:rsid w:val="00A92964"/>
    <w:rsid w:val="00A93908"/>
    <w:rsid w:val="00A946B0"/>
    <w:rsid w:val="00A95B6A"/>
    <w:rsid w:val="00A95C65"/>
    <w:rsid w:val="00A972E5"/>
    <w:rsid w:val="00A97664"/>
    <w:rsid w:val="00AA19FE"/>
    <w:rsid w:val="00AA33E3"/>
    <w:rsid w:val="00AA34EE"/>
    <w:rsid w:val="00AA3D95"/>
    <w:rsid w:val="00AA4415"/>
    <w:rsid w:val="00AA5DE4"/>
    <w:rsid w:val="00AA6A9A"/>
    <w:rsid w:val="00AA7455"/>
    <w:rsid w:val="00AB175F"/>
    <w:rsid w:val="00AB2429"/>
    <w:rsid w:val="00AB25E6"/>
    <w:rsid w:val="00AB5999"/>
    <w:rsid w:val="00AB61E7"/>
    <w:rsid w:val="00AB70F2"/>
    <w:rsid w:val="00AC1F82"/>
    <w:rsid w:val="00AC296B"/>
    <w:rsid w:val="00AC5D0A"/>
    <w:rsid w:val="00AC715F"/>
    <w:rsid w:val="00AC7E2E"/>
    <w:rsid w:val="00AD0D5F"/>
    <w:rsid w:val="00AD40FB"/>
    <w:rsid w:val="00AD45B9"/>
    <w:rsid w:val="00AD4D78"/>
    <w:rsid w:val="00AD5BF8"/>
    <w:rsid w:val="00AD607A"/>
    <w:rsid w:val="00AD64F0"/>
    <w:rsid w:val="00AE27B7"/>
    <w:rsid w:val="00AE36EE"/>
    <w:rsid w:val="00AE3C84"/>
    <w:rsid w:val="00AE5DAA"/>
    <w:rsid w:val="00AF1CFB"/>
    <w:rsid w:val="00AF220C"/>
    <w:rsid w:val="00AF2C59"/>
    <w:rsid w:val="00AF3B75"/>
    <w:rsid w:val="00AF744C"/>
    <w:rsid w:val="00B0046C"/>
    <w:rsid w:val="00B00484"/>
    <w:rsid w:val="00B00739"/>
    <w:rsid w:val="00B02984"/>
    <w:rsid w:val="00B0323C"/>
    <w:rsid w:val="00B04855"/>
    <w:rsid w:val="00B04AC3"/>
    <w:rsid w:val="00B05A1E"/>
    <w:rsid w:val="00B0643F"/>
    <w:rsid w:val="00B06F65"/>
    <w:rsid w:val="00B070C7"/>
    <w:rsid w:val="00B07D2A"/>
    <w:rsid w:val="00B10C6C"/>
    <w:rsid w:val="00B10E77"/>
    <w:rsid w:val="00B10FFB"/>
    <w:rsid w:val="00B1113A"/>
    <w:rsid w:val="00B116AE"/>
    <w:rsid w:val="00B12A4F"/>
    <w:rsid w:val="00B1402D"/>
    <w:rsid w:val="00B15CDE"/>
    <w:rsid w:val="00B16586"/>
    <w:rsid w:val="00B169D7"/>
    <w:rsid w:val="00B21106"/>
    <w:rsid w:val="00B21384"/>
    <w:rsid w:val="00B21424"/>
    <w:rsid w:val="00B216AB"/>
    <w:rsid w:val="00B21805"/>
    <w:rsid w:val="00B22E36"/>
    <w:rsid w:val="00B23824"/>
    <w:rsid w:val="00B251CF"/>
    <w:rsid w:val="00B26CF1"/>
    <w:rsid w:val="00B26DAE"/>
    <w:rsid w:val="00B27444"/>
    <w:rsid w:val="00B27534"/>
    <w:rsid w:val="00B2796E"/>
    <w:rsid w:val="00B307DC"/>
    <w:rsid w:val="00B32BD7"/>
    <w:rsid w:val="00B335CE"/>
    <w:rsid w:val="00B336AD"/>
    <w:rsid w:val="00B3497A"/>
    <w:rsid w:val="00B35430"/>
    <w:rsid w:val="00B3619A"/>
    <w:rsid w:val="00B40820"/>
    <w:rsid w:val="00B40A9A"/>
    <w:rsid w:val="00B412D1"/>
    <w:rsid w:val="00B41565"/>
    <w:rsid w:val="00B4642F"/>
    <w:rsid w:val="00B464E8"/>
    <w:rsid w:val="00B5473F"/>
    <w:rsid w:val="00B54801"/>
    <w:rsid w:val="00B556A2"/>
    <w:rsid w:val="00B601B3"/>
    <w:rsid w:val="00B6316F"/>
    <w:rsid w:val="00B631DB"/>
    <w:rsid w:val="00B63A89"/>
    <w:rsid w:val="00B64012"/>
    <w:rsid w:val="00B649AF"/>
    <w:rsid w:val="00B6565C"/>
    <w:rsid w:val="00B7058F"/>
    <w:rsid w:val="00B70946"/>
    <w:rsid w:val="00B75985"/>
    <w:rsid w:val="00B75DD9"/>
    <w:rsid w:val="00B77975"/>
    <w:rsid w:val="00B81E21"/>
    <w:rsid w:val="00B833E4"/>
    <w:rsid w:val="00B8452A"/>
    <w:rsid w:val="00B849F7"/>
    <w:rsid w:val="00B857CD"/>
    <w:rsid w:val="00B90058"/>
    <w:rsid w:val="00B90E15"/>
    <w:rsid w:val="00B9199E"/>
    <w:rsid w:val="00B91AA2"/>
    <w:rsid w:val="00B91DDD"/>
    <w:rsid w:val="00B92DC6"/>
    <w:rsid w:val="00B9423F"/>
    <w:rsid w:val="00B95DC5"/>
    <w:rsid w:val="00B97387"/>
    <w:rsid w:val="00BA06D6"/>
    <w:rsid w:val="00BA2E93"/>
    <w:rsid w:val="00BA30AF"/>
    <w:rsid w:val="00BA4BC0"/>
    <w:rsid w:val="00BA6C61"/>
    <w:rsid w:val="00BA6FBD"/>
    <w:rsid w:val="00BB03DE"/>
    <w:rsid w:val="00BB135F"/>
    <w:rsid w:val="00BB49A5"/>
    <w:rsid w:val="00BB5D17"/>
    <w:rsid w:val="00BB6293"/>
    <w:rsid w:val="00BB7CA6"/>
    <w:rsid w:val="00BC5D84"/>
    <w:rsid w:val="00BC756E"/>
    <w:rsid w:val="00BC7DC6"/>
    <w:rsid w:val="00BD1A42"/>
    <w:rsid w:val="00BD23A3"/>
    <w:rsid w:val="00BD31F5"/>
    <w:rsid w:val="00BD349D"/>
    <w:rsid w:val="00BD3654"/>
    <w:rsid w:val="00BD4B7A"/>
    <w:rsid w:val="00BD4CD7"/>
    <w:rsid w:val="00BD70CE"/>
    <w:rsid w:val="00BE0D39"/>
    <w:rsid w:val="00BE0FCF"/>
    <w:rsid w:val="00BE1502"/>
    <w:rsid w:val="00BE21C0"/>
    <w:rsid w:val="00BE27F4"/>
    <w:rsid w:val="00BE6F26"/>
    <w:rsid w:val="00BF143B"/>
    <w:rsid w:val="00BF1B05"/>
    <w:rsid w:val="00BF246C"/>
    <w:rsid w:val="00BF337F"/>
    <w:rsid w:val="00BF3746"/>
    <w:rsid w:val="00BF40F6"/>
    <w:rsid w:val="00BF65F9"/>
    <w:rsid w:val="00BF6E1F"/>
    <w:rsid w:val="00BF71AD"/>
    <w:rsid w:val="00C00D64"/>
    <w:rsid w:val="00C00D7D"/>
    <w:rsid w:val="00C01BDE"/>
    <w:rsid w:val="00C0319B"/>
    <w:rsid w:val="00C123CE"/>
    <w:rsid w:val="00C12DBA"/>
    <w:rsid w:val="00C1347E"/>
    <w:rsid w:val="00C13806"/>
    <w:rsid w:val="00C139BF"/>
    <w:rsid w:val="00C14283"/>
    <w:rsid w:val="00C15D0B"/>
    <w:rsid w:val="00C1670E"/>
    <w:rsid w:val="00C216E3"/>
    <w:rsid w:val="00C2264E"/>
    <w:rsid w:val="00C23D0A"/>
    <w:rsid w:val="00C257CD"/>
    <w:rsid w:val="00C25B3E"/>
    <w:rsid w:val="00C26790"/>
    <w:rsid w:val="00C26AEB"/>
    <w:rsid w:val="00C26FB5"/>
    <w:rsid w:val="00C277C2"/>
    <w:rsid w:val="00C27C73"/>
    <w:rsid w:val="00C27D3C"/>
    <w:rsid w:val="00C30E56"/>
    <w:rsid w:val="00C316D3"/>
    <w:rsid w:val="00C32315"/>
    <w:rsid w:val="00C324B4"/>
    <w:rsid w:val="00C33CD8"/>
    <w:rsid w:val="00C3607D"/>
    <w:rsid w:val="00C36CFE"/>
    <w:rsid w:val="00C403B5"/>
    <w:rsid w:val="00C424EE"/>
    <w:rsid w:val="00C430B5"/>
    <w:rsid w:val="00C43C26"/>
    <w:rsid w:val="00C450BC"/>
    <w:rsid w:val="00C45F29"/>
    <w:rsid w:val="00C470E0"/>
    <w:rsid w:val="00C51323"/>
    <w:rsid w:val="00C520E7"/>
    <w:rsid w:val="00C538FE"/>
    <w:rsid w:val="00C559E9"/>
    <w:rsid w:val="00C564F7"/>
    <w:rsid w:val="00C601F1"/>
    <w:rsid w:val="00C6275B"/>
    <w:rsid w:val="00C644E1"/>
    <w:rsid w:val="00C660DD"/>
    <w:rsid w:val="00C666DD"/>
    <w:rsid w:val="00C66806"/>
    <w:rsid w:val="00C72D05"/>
    <w:rsid w:val="00C74178"/>
    <w:rsid w:val="00C80CAD"/>
    <w:rsid w:val="00C84671"/>
    <w:rsid w:val="00C87338"/>
    <w:rsid w:val="00C87410"/>
    <w:rsid w:val="00C92B5C"/>
    <w:rsid w:val="00C92CE4"/>
    <w:rsid w:val="00C945AF"/>
    <w:rsid w:val="00C94960"/>
    <w:rsid w:val="00C976D3"/>
    <w:rsid w:val="00C9781A"/>
    <w:rsid w:val="00C978B4"/>
    <w:rsid w:val="00C97D6C"/>
    <w:rsid w:val="00CA1F1C"/>
    <w:rsid w:val="00CA2959"/>
    <w:rsid w:val="00CA3630"/>
    <w:rsid w:val="00CA3943"/>
    <w:rsid w:val="00CA59A8"/>
    <w:rsid w:val="00CB3570"/>
    <w:rsid w:val="00CB42E2"/>
    <w:rsid w:val="00CB56BA"/>
    <w:rsid w:val="00CB7126"/>
    <w:rsid w:val="00CC0E2C"/>
    <w:rsid w:val="00CC14B4"/>
    <w:rsid w:val="00CC19F9"/>
    <w:rsid w:val="00CC2BCA"/>
    <w:rsid w:val="00CC47FB"/>
    <w:rsid w:val="00CC597A"/>
    <w:rsid w:val="00CC5B44"/>
    <w:rsid w:val="00CC66A0"/>
    <w:rsid w:val="00CC6C5E"/>
    <w:rsid w:val="00CD0B4B"/>
    <w:rsid w:val="00CD1E87"/>
    <w:rsid w:val="00CD2DFE"/>
    <w:rsid w:val="00CD559E"/>
    <w:rsid w:val="00CD5D28"/>
    <w:rsid w:val="00CD5DC3"/>
    <w:rsid w:val="00CE03EE"/>
    <w:rsid w:val="00CE1429"/>
    <w:rsid w:val="00CE3317"/>
    <w:rsid w:val="00CE4D0D"/>
    <w:rsid w:val="00CF152E"/>
    <w:rsid w:val="00CF1721"/>
    <w:rsid w:val="00CF3DB0"/>
    <w:rsid w:val="00CF3E4B"/>
    <w:rsid w:val="00CF541F"/>
    <w:rsid w:val="00CF571D"/>
    <w:rsid w:val="00CF681C"/>
    <w:rsid w:val="00CF7EEC"/>
    <w:rsid w:val="00D00665"/>
    <w:rsid w:val="00D0258E"/>
    <w:rsid w:val="00D026C8"/>
    <w:rsid w:val="00D0317B"/>
    <w:rsid w:val="00D03372"/>
    <w:rsid w:val="00D04727"/>
    <w:rsid w:val="00D0560F"/>
    <w:rsid w:val="00D0657E"/>
    <w:rsid w:val="00D07B32"/>
    <w:rsid w:val="00D10A4F"/>
    <w:rsid w:val="00D110A1"/>
    <w:rsid w:val="00D11797"/>
    <w:rsid w:val="00D1248D"/>
    <w:rsid w:val="00D12D98"/>
    <w:rsid w:val="00D13169"/>
    <w:rsid w:val="00D1422D"/>
    <w:rsid w:val="00D156AE"/>
    <w:rsid w:val="00D15A37"/>
    <w:rsid w:val="00D15C92"/>
    <w:rsid w:val="00D15EF9"/>
    <w:rsid w:val="00D1662C"/>
    <w:rsid w:val="00D208B9"/>
    <w:rsid w:val="00D22B03"/>
    <w:rsid w:val="00D22F50"/>
    <w:rsid w:val="00D25669"/>
    <w:rsid w:val="00D258E4"/>
    <w:rsid w:val="00D31352"/>
    <w:rsid w:val="00D3238D"/>
    <w:rsid w:val="00D332B7"/>
    <w:rsid w:val="00D33D84"/>
    <w:rsid w:val="00D35AF0"/>
    <w:rsid w:val="00D36623"/>
    <w:rsid w:val="00D377EA"/>
    <w:rsid w:val="00D400F8"/>
    <w:rsid w:val="00D42150"/>
    <w:rsid w:val="00D42F2B"/>
    <w:rsid w:val="00D44832"/>
    <w:rsid w:val="00D44BD4"/>
    <w:rsid w:val="00D45D64"/>
    <w:rsid w:val="00D46EEF"/>
    <w:rsid w:val="00D472FC"/>
    <w:rsid w:val="00D47641"/>
    <w:rsid w:val="00D4766D"/>
    <w:rsid w:val="00D53C69"/>
    <w:rsid w:val="00D61973"/>
    <w:rsid w:val="00D61FC6"/>
    <w:rsid w:val="00D737A7"/>
    <w:rsid w:val="00D73E08"/>
    <w:rsid w:val="00D74287"/>
    <w:rsid w:val="00D74571"/>
    <w:rsid w:val="00D7477D"/>
    <w:rsid w:val="00D76A3B"/>
    <w:rsid w:val="00D76D70"/>
    <w:rsid w:val="00D775DF"/>
    <w:rsid w:val="00D77948"/>
    <w:rsid w:val="00D8081F"/>
    <w:rsid w:val="00D80899"/>
    <w:rsid w:val="00D80A8F"/>
    <w:rsid w:val="00D83246"/>
    <w:rsid w:val="00D85AFA"/>
    <w:rsid w:val="00D86779"/>
    <w:rsid w:val="00D86EE8"/>
    <w:rsid w:val="00D8784C"/>
    <w:rsid w:val="00D91893"/>
    <w:rsid w:val="00D918E6"/>
    <w:rsid w:val="00D92451"/>
    <w:rsid w:val="00D924C3"/>
    <w:rsid w:val="00D92DC3"/>
    <w:rsid w:val="00D93E79"/>
    <w:rsid w:val="00D93EDE"/>
    <w:rsid w:val="00D94061"/>
    <w:rsid w:val="00D9515F"/>
    <w:rsid w:val="00D959FB"/>
    <w:rsid w:val="00D97909"/>
    <w:rsid w:val="00D979B0"/>
    <w:rsid w:val="00DA07E4"/>
    <w:rsid w:val="00DA22DB"/>
    <w:rsid w:val="00DA306D"/>
    <w:rsid w:val="00DA312C"/>
    <w:rsid w:val="00DA5DA7"/>
    <w:rsid w:val="00DA768E"/>
    <w:rsid w:val="00DA7A82"/>
    <w:rsid w:val="00DB161B"/>
    <w:rsid w:val="00DB224F"/>
    <w:rsid w:val="00DB5F5B"/>
    <w:rsid w:val="00DC2AFA"/>
    <w:rsid w:val="00DC3010"/>
    <w:rsid w:val="00DC7290"/>
    <w:rsid w:val="00DD05A3"/>
    <w:rsid w:val="00DD1C24"/>
    <w:rsid w:val="00DD3592"/>
    <w:rsid w:val="00DD6661"/>
    <w:rsid w:val="00DE16E1"/>
    <w:rsid w:val="00DE3668"/>
    <w:rsid w:val="00DE3B87"/>
    <w:rsid w:val="00DE3CC4"/>
    <w:rsid w:val="00DE3D10"/>
    <w:rsid w:val="00DE4662"/>
    <w:rsid w:val="00DE6A57"/>
    <w:rsid w:val="00DF1B84"/>
    <w:rsid w:val="00DF3FF6"/>
    <w:rsid w:val="00DF4C60"/>
    <w:rsid w:val="00DF4DBB"/>
    <w:rsid w:val="00DF4F70"/>
    <w:rsid w:val="00E0004D"/>
    <w:rsid w:val="00E00476"/>
    <w:rsid w:val="00E01B7B"/>
    <w:rsid w:val="00E01CDC"/>
    <w:rsid w:val="00E03215"/>
    <w:rsid w:val="00E04FBF"/>
    <w:rsid w:val="00E07EDD"/>
    <w:rsid w:val="00E10A1D"/>
    <w:rsid w:val="00E13876"/>
    <w:rsid w:val="00E13F2A"/>
    <w:rsid w:val="00E1410A"/>
    <w:rsid w:val="00E1432D"/>
    <w:rsid w:val="00E14B7F"/>
    <w:rsid w:val="00E15D6E"/>
    <w:rsid w:val="00E15DAB"/>
    <w:rsid w:val="00E16086"/>
    <w:rsid w:val="00E22084"/>
    <w:rsid w:val="00E22355"/>
    <w:rsid w:val="00E22A24"/>
    <w:rsid w:val="00E23B42"/>
    <w:rsid w:val="00E2529F"/>
    <w:rsid w:val="00E25D8D"/>
    <w:rsid w:val="00E26F50"/>
    <w:rsid w:val="00E27D04"/>
    <w:rsid w:val="00E33E51"/>
    <w:rsid w:val="00E345B9"/>
    <w:rsid w:val="00E363AB"/>
    <w:rsid w:val="00E367CA"/>
    <w:rsid w:val="00E37636"/>
    <w:rsid w:val="00E40EE5"/>
    <w:rsid w:val="00E437AC"/>
    <w:rsid w:val="00E43D8B"/>
    <w:rsid w:val="00E44475"/>
    <w:rsid w:val="00E45976"/>
    <w:rsid w:val="00E5006C"/>
    <w:rsid w:val="00E53751"/>
    <w:rsid w:val="00E54819"/>
    <w:rsid w:val="00E54F99"/>
    <w:rsid w:val="00E5592F"/>
    <w:rsid w:val="00E6176B"/>
    <w:rsid w:val="00E62361"/>
    <w:rsid w:val="00E62888"/>
    <w:rsid w:val="00E63266"/>
    <w:rsid w:val="00E63279"/>
    <w:rsid w:val="00E63907"/>
    <w:rsid w:val="00E672E2"/>
    <w:rsid w:val="00E725BB"/>
    <w:rsid w:val="00E73376"/>
    <w:rsid w:val="00E7722C"/>
    <w:rsid w:val="00E807C9"/>
    <w:rsid w:val="00E80D6F"/>
    <w:rsid w:val="00E8250D"/>
    <w:rsid w:val="00E8260F"/>
    <w:rsid w:val="00E84C0B"/>
    <w:rsid w:val="00E85E25"/>
    <w:rsid w:val="00E860DB"/>
    <w:rsid w:val="00E862B2"/>
    <w:rsid w:val="00E8658E"/>
    <w:rsid w:val="00E86E88"/>
    <w:rsid w:val="00E8733F"/>
    <w:rsid w:val="00E87A1C"/>
    <w:rsid w:val="00E90484"/>
    <w:rsid w:val="00E90628"/>
    <w:rsid w:val="00E90910"/>
    <w:rsid w:val="00E92B76"/>
    <w:rsid w:val="00E93E41"/>
    <w:rsid w:val="00E96BCC"/>
    <w:rsid w:val="00E96C6A"/>
    <w:rsid w:val="00E9797A"/>
    <w:rsid w:val="00E97B0A"/>
    <w:rsid w:val="00EA0EE8"/>
    <w:rsid w:val="00EA158F"/>
    <w:rsid w:val="00EA167D"/>
    <w:rsid w:val="00EA3297"/>
    <w:rsid w:val="00EA4727"/>
    <w:rsid w:val="00EA4EF5"/>
    <w:rsid w:val="00EA558F"/>
    <w:rsid w:val="00EA61E7"/>
    <w:rsid w:val="00EA67A5"/>
    <w:rsid w:val="00EA718E"/>
    <w:rsid w:val="00EB0A2E"/>
    <w:rsid w:val="00EB2CEE"/>
    <w:rsid w:val="00EB53B9"/>
    <w:rsid w:val="00EB7ECC"/>
    <w:rsid w:val="00EC0350"/>
    <w:rsid w:val="00EC0DE1"/>
    <w:rsid w:val="00EC219C"/>
    <w:rsid w:val="00EC23A5"/>
    <w:rsid w:val="00EC461D"/>
    <w:rsid w:val="00EC5D53"/>
    <w:rsid w:val="00EC5E5B"/>
    <w:rsid w:val="00EC624A"/>
    <w:rsid w:val="00EC72AA"/>
    <w:rsid w:val="00ED0343"/>
    <w:rsid w:val="00ED0F81"/>
    <w:rsid w:val="00EE094E"/>
    <w:rsid w:val="00EE1570"/>
    <w:rsid w:val="00EE1817"/>
    <w:rsid w:val="00EE1B47"/>
    <w:rsid w:val="00EE7986"/>
    <w:rsid w:val="00EF0736"/>
    <w:rsid w:val="00EF14A9"/>
    <w:rsid w:val="00EF2453"/>
    <w:rsid w:val="00EF2991"/>
    <w:rsid w:val="00EF454A"/>
    <w:rsid w:val="00EF5987"/>
    <w:rsid w:val="00EF5E56"/>
    <w:rsid w:val="00EF715E"/>
    <w:rsid w:val="00F00901"/>
    <w:rsid w:val="00F019F5"/>
    <w:rsid w:val="00F02136"/>
    <w:rsid w:val="00F0379A"/>
    <w:rsid w:val="00F053BF"/>
    <w:rsid w:val="00F06ADD"/>
    <w:rsid w:val="00F07645"/>
    <w:rsid w:val="00F07A0F"/>
    <w:rsid w:val="00F11941"/>
    <w:rsid w:val="00F11E4A"/>
    <w:rsid w:val="00F17FB7"/>
    <w:rsid w:val="00F224CD"/>
    <w:rsid w:val="00F248B0"/>
    <w:rsid w:val="00F25684"/>
    <w:rsid w:val="00F258C1"/>
    <w:rsid w:val="00F268EF"/>
    <w:rsid w:val="00F327B3"/>
    <w:rsid w:val="00F3511E"/>
    <w:rsid w:val="00F35A80"/>
    <w:rsid w:val="00F36CD1"/>
    <w:rsid w:val="00F415C3"/>
    <w:rsid w:val="00F4285C"/>
    <w:rsid w:val="00F42907"/>
    <w:rsid w:val="00F45AB5"/>
    <w:rsid w:val="00F45D67"/>
    <w:rsid w:val="00F503E1"/>
    <w:rsid w:val="00F50731"/>
    <w:rsid w:val="00F50EF0"/>
    <w:rsid w:val="00F52C2A"/>
    <w:rsid w:val="00F53354"/>
    <w:rsid w:val="00F53BC0"/>
    <w:rsid w:val="00F56091"/>
    <w:rsid w:val="00F60287"/>
    <w:rsid w:val="00F605B9"/>
    <w:rsid w:val="00F6241E"/>
    <w:rsid w:val="00F632E1"/>
    <w:rsid w:val="00F64ACE"/>
    <w:rsid w:val="00F65616"/>
    <w:rsid w:val="00F67E5A"/>
    <w:rsid w:val="00F70BD1"/>
    <w:rsid w:val="00F70CCA"/>
    <w:rsid w:val="00F742B6"/>
    <w:rsid w:val="00F7492A"/>
    <w:rsid w:val="00F75078"/>
    <w:rsid w:val="00F77A12"/>
    <w:rsid w:val="00F82339"/>
    <w:rsid w:val="00F82C19"/>
    <w:rsid w:val="00F82DD9"/>
    <w:rsid w:val="00F86C7C"/>
    <w:rsid w:val="00F87199"/>
    <w:rsid w:val="00F87C4F"/>
    <w:rsid w:val="00F90003"/>
    <w:rsid w:val="00F908D2"/>
    <w:rsid w:val="00F90D3E"/>
    <w:rsid w:val="00F91406"/>
    <w:rsid w:val="00F9222D"/>
    <w:rsid w:val="00F929F2"/>
    <w:rsid w:val="00F948C5"/>
    <w:rsid w:val="00F96119"/>
    <w:rsid w:val="00F96BED"/>
    <w:rsid w:val="00F978F8"/>
    <w:rsid w:val="00F97BD6"/>
    <w:rsid w:val="00FA1AB3"/>
    <w:rsid w:val="00FA1B21"/>
    <w:rsid w:val="00FA60FC"/>
    <w:rsid w:val="00FA7000"/>
    <w:rsid w:val="00FA74E7"/>
    <w:rsid w:val="00FA7845"/>
    <w:rsid w:val="00FB1082"/>
    <w:rsid w:val="00FB191F"/>
    <w:rsid w:val="00FB3217"/>
    <w:rsid w:val="00FB4BD7"/>
    <w:rsid w:val="00FB67EF"/>
    <w:rsid w:val="00FC0B85"/>
    <w:rsid w:val="00FC1762"/>
    <w:rsid w:val="00FC2DA8"/>
    <w:rsid w:val="00FC4F3F"/>
    <w:rsid w:val="00FC57E0"/>
    <w:rsid w:val="00FD1043"/>
    <w:rsid w:val="00FD1294"/>
    <w:rsid w:val="00FD1E98"/>
    <w:rsid w:val="00FD4E46"/>
    <w:rsid w:val="00FD5C5C"/>
    <w:rsid w:val="00FD66E0"/>
    <w:rsid w:val="00FD67E7"/>
    <w:rsid w:val="00FD73B9"/>
    <w:rsid w:val="00FE0782"/>
    <w:rsid w:val="00FE0B1B"/>
    <w:rsid w:val="00FE1655"/>
    <w:rsid w:val="00FE1985"/>
    <w:rsid w:val="00FE3A2C"/>
    <w:rsid w:val="00FE5111"/>
    <w:rsid w:val="00FF3396"/>
    <w:rsid w:val="00FF3779"/>
    <w:rsid w:val="00FF5A0D"/>
    <w:rsid w:val="00FF6871"/>
    <w:rsid w:val="00FF6B0D"/>
    <w:rsid w:val="00FF6D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3" fillcolor="white">
      <v:fill color="white"/>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45B6"/>
    <w:rPr>
      <w:sz w:val="24"/>
      <w:szCs w:val="24"/>
      <w:lang w:val="es-ES_tradnl" w:eastAsia="es-ES"/>
    </w:rPr>
  </w:style>
  <w:style w:type="paragraph" w:styleId="Ttulo1">
    <w:name w:val="heading 1"/>
    <w:basedOn w:val="Normal"/>
    <w:next w:val="Normal"/>
    <w:link w:val="Ttulo1Car"/>
    <w:qFormat/>
    <w:rsid w:val="000B0F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qFormat/>
    <w:rsid w:val="00571B11"/>
    <w:pPr>
      <w:keepNext/>
      <w:jc w:val="both"/>
      <w:outlineLvl w:val="1"/>
    </w:pPr>
    <w:rPr>
      <w:rFonts w:ascii="Tahoma" w:hAnsi="Tahoma" w:cs="Tahoma"/>
      <w:b/>
      <w:bCs/>
      <w:sz w:val="20"/>
      <w:szCs w:val="20"/>
      <w:lang w:val="es-ES"/>
    </w:rPr>
  </w:style>
  <w:style w:type="paragraph" w:styleId="Ttulo3">
    <w:name w:val="heading 3"/>
    <w:basedOn w:val="Normal"/>
    <w:next w:val="Normal"/>
    <w:qFormat/>
    <w:rsid w:val="00571B11"/>
    <w:pPr>
      <w:keepNext/>
      <w:jc w:val="both"/>
      <w:outlineLvl w:val="2"/>
    </w:pPr>
    <w:rPr>
      <w:rFonts w:ascii="Tahoma" w:hAnsi="Tahoma" w:cs="Tahoma"/>
      <w:b/>
      <w:bCs/>
      <w:sz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deldocumento">
    <w:name w:val="Título del documento"/>
    <w:basedOn w:val="Normal"/>
    <w:rsid w:val="004845B6"/>
    <w:pPr>
      <w:keepNext/>
      <w:keepLines/>
      <w:spacing w:before="400" w:after="120" w:line="240" w:lineRule="atLeast"/>
    </w:pPr>
    <w:rPr>
      <w:rFonts w:ascii="Arial Black" w:eastAsia="MS Mincho" w:hAnsi="Arial Black"/>
      <w:spacing w:val="-100"/>
      <w:kern w:val="28"/>
      <w:sz w:val="108"/>
      <w:szCs w:val="20"/>
      <w:lang w:eastAsia="en-US"/>
    </w:rPr>
  </w:style>
  <w:style w:type="character" w:styleId="nfasis">
    <w:name w:val="Emphasis"/>
    <w:qFormat/>
    <w:rsid w:val="004845B6"/>
    <w:rPr>
      <w:rFonts w:ascii="Arial Black" w:hAnsi="Arial Black"/>
      <w:sz w:val="18"/>
    </w:rPr>
  </w:style>
  <w:style w:type="character" w:customStyle="1" w:styleId="Rtulodeencabezadodemensaje">
    <w:name w:val="Rótulo de encabezado de mensaje"/>
    <w:rsid w:val="004845B6"/>
    <w:rPr>
      <w:rFonts w:ascii="Arial Black" w:hAnsi="Arial Black"/>
      <w:sz w:val="18"/>
    </w:rPr>
  </w:style>
  <w:style w:type="paragraph" w:customStyle="1" w:styleId="Encabezadodemensaje-ltima">
    <w:name w:val="Encabezado de mensaje - última"/>
    <w:basedOn w:val="Encabezadodemensaje"/>
    <w:next w:val="Textoindependiente"/>
    <w:rsid w:val="004845B6"/>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2102"/>
        <w:tab w:val="left" w:pos="3773"/>
        <w:tab w:val="left" w:pos="5875"/>
        <w:tab w:val="left" w:pos="7675"/>
      </w:tabs>
      <w:spacing w:before="120" w:after="120" w:line="440" w:lineRule="atLeast"/>
      <w:ind w:left="835" w:firstLine="0"/>
    </w:pPr>
    <w:rPr>
      <w:rFonts w:eastAsia="MS Mincho" w:cs="Times New Roman"/>
      <w:spacing w:val="-5"/>
      <w:sz w:val="20"/>
      <w:szCs w:val="20"/>
      <w:lang w:eastAsia="en-US"/>
    </w:rPr>
  </w:style>
  <w:style w:type="paragraph" w:styleId="Encabezado">
    <w:name w:val="header"/>
    <w:basedOn w:val="Normal"/>
    <w:link w:val="EncabezadoCar"/>
    <w:rsid w:val="004845B6"/>
    <w:pPr>
      <w:tabs>
        <w:tab w:val="center" w:pos="4252"/>
        <w:tab w:val="right" w:pos="8504"/>
      </w:tabs>
    </w:pPr>
  </w:style>
  <w:style w:type="paragraph" w:styleId="Piedepgina">
    <w:name w:val="footer"/>
    <w:basedOn w:val="Normal"/>
    <w:link w:val="PiedepginaCar"/>
    <w:uiPriority w:val="99"/>
    <w:rsid w:val="004845B6"/>
    <w:pPr>
      <w:tabs>
        <w:tab w:val="center" w:pos="4252"/>
        <w:tab w:val="right" w:pos="8504"/>
      </w:tabs>
    </w:pPr>
  </w:style>
  <w:style w:type="character" w:styleId="Hipervnculo">
    <w:name w:val="Hyperlink"/>
    <w:basedOn w:val="Fuentedeprrafopredeter"/>
    <w:uiPriority w:val="99"/>
    <w:rsid w:val="004845B6"/>
    <w:rPr>
      <w:color w:val="0000FF"/>
      <w:u w:val="single"/>
    </w:rPr>
  </w:style>
  <w:style w:type="paragraph" w:styleId="Encabezadodemensaje">
    <w:name w:val="Message Header"/>
    <w:basedOn w:val="Normal"/>
    <w:rsid w:val="004845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Textoindependiente">
    <w:name w:val="Body Text"/>
    <w:basedOn w:val="Normal"/>
    <w:rsid w:val="004845B6"/>
    <w:pPr>
      <w:spacing w:after="120"/>
    </w:pPr>
  </w:style>
  <w:style w:type="table" w:styleId="Tablaconcuadrcula">
    <w:name w:val="Table Grid"/>
    <w:basedOn w:val="Tablanormal"/>
    <w:rsid w:val="00484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semiHidden/>
    <w:rsid w:val="00E26F50"/>
    <w:rPr>
      <w:rFonts w:ascii="Tahoma" w:hAnsi="Tahoma" w:cs="Tahoma"/>
      <w:sz w:val="16"/>
      <w:szCs w:val="16"/>
    </w:rPr>
  </w:style>
  <w:style w:type="paragraph" w:styleId="Textosinformato">
    <w:name w:val="Plain Text"/>
    <w:basedOn w:val="Normal"/>
    <w:rsid w:val="002C5206"/>
    <w:rPr>
      <w:rFonts w:ascii="Courier New" w:hAnsi="Courier New" w:cs="Courier New"/>
      <w:sz w:val="20"/>
      <w:szCs w:val="20"/>
    </w:rPr>
  </w:style>
  <w:style w:type="paragraph" w:styleId="Textonotapie">
    <w:name w:val="footnote text"/>
    <w:basedOn w:val="Normal"/>
    <w:link w:val="TextonotapieCar"/>
    <w:semiHidden/>
    <w:rsid w:val="00864923"/>
    <w:rPr>
      <w:sz w:val="20"/>
      <w:szCs w:val="20"/>
    </w:rPr>
  </w:style>
  <w:style w:type="character" w:styleId="Refdenotaalpie">
    <w:name w:val="footnote reference"/>
    <w:basedOn w:val="Fuentedeprrafopredeter"/>
    <w:semiHidden/>
    <w:rsid w:val="00864923"/>
    <w:rPr>
      <w:vertAlign w:val="superscript"/>
    </w:rPr>
  </w:style>
  <w:style w:type="paragraph" w:styleId="NormalWeb">
    <w:name w:val="Normal (Web)"/>
    <w:basedOn w:val="Normal"/>
    <w:rsid w:val="00891AF5"/>
    <w:pPr>
      <w:spacing w:before="100" w:beforeAutospacing="1" w:after="100" w:afterAutospacing="1"/>
    </w:pPr>
    <w:rPr>
      <w:lang w:val="es-ES"/>
    </w:rPr>
  </w:style>
  <w:style w:type="character" w:styleId="Textoennegrita">
    <w:name w:val="Strong"/>
    <w:basedOn w:val="Fuentedeprrafopredeter"/>
    <w:qFormat/>
    <w:rsid w:val="00891AF5"/>
    <w:rPr>
      <w:b/>
      <w:bCs/>
    </w:rPr>
  </w:style>
  <w:style w:type="paragraph" w:styleId="Ttulo">
    <w:name w:val="Title"/>
    <w:basedOn w:val="Normal"/>
    <w:qFormat/>
    <w:rsid w:val="00571B11"/>
    <w:pPr>
      <w:jc w:val="center"/>
    </w:pPr>
    <w:rPr>
      <w:rFonts w:ascii="Tahoma" w:hAnsi="Tahoma" w:cs="Tahoma"/>
      <w:b/>
      <w:bCs/>
      <w:sz w:val="22"/>
      <w:u w:val="single"/>
      <w:lang w:val="es-ES"/>
    </w:rPr>
  </w:style>
  <w:style w:type="paragraph" w:styleId="Subttulo">
    <w:name w:val="Subtitle"/>
    <w:basedOn w:val="Normal"/>
    <w:qFormat/>
    <w:rsid w:val="00571B11"/>
    <w:pPr>
      <w:jc w:val="both"/>
    </w:pPr>
    <w:rPr>
      <w:rFonts w:ascii="Tahoma" w:hAnsi="Tahoma" w:cs="Tahoma"/>
      <w:b/>
      <w:bCs/>
      <w:sz w:val="22"/>
      <w:lang w:val="es-ES"/>
    </w:rPr>
  </w:style>
  <w:style w:type="character" w:customStyle="1" w:styleId="Smbolodenotaalpie">
    <w:name w:val="Símbolo de nota al pie"/>
    <w:basedOn w:val="Fuentedeprrafopredeter"/>
    <w:rsid w:val="009D47A8"/>
    <w:rPr>
      <w:vertAlign w:val="superscript"/>
    </w:rPr>
  </w:style>
  <w:style w:type="character" w:customStyle="1" w:styleId="TextonotapieCar">
    <w:name w:val="Texto nota pie Car"/>
    <w:basedOn w:val="Fuentedeprrafopredeter"/>
    <w:link w:val="Textonotapie"/>
    <w:semiHidden/>
    <w:rsid w:val="009D47A8"/>
    <w:rPr>
      <w:lang w:val="es-ES_tradnl" w:eastAsia="es-ES" w:bidi="ar-SA"/>
    </w:rPr>
  </w:style>
  <w:style w:type="character" w:customStyle="1" w:styleId="PiedepginaCar">
    <w:name w:val="Pie de página Car"/>
    <w:basedOn w:val="Fuentedeprrafopredeter"/>
    <w:link w:val="Piedepgina"/>
    <w:uiPriority w:val="99"/>
    <w:rsid w:val="00D11797"/>
    <w:rPr>
      <w:sz w:val="24"/>
      <w:szCs w:val="24"/>
      <w:lang w:val="es-ES_tradnl" w:eastAsia="es-ES"/>
    </w:rPr>
  </w:style>
  <w:style w:type="paragraph" w:styleId="Textoindependiente2">
    <w:name w:val="Body Text 2"/>
    <w:basedOn w:val="Normal"/>
    <w:link w:val="Textoindependiente2Car"/>
    <w:rsid w:val="0036200D"/>
    <w:pPr>
      <w:spacing w:after="120" w:line="480" w:lineRule="auto"/>
    </w:pPr>
  </w:style>
  <w:style w:type="character" w:customStyle="1" w:styleId="Textoindependiente2Car">
    <w:name w:val="Texto independiente 2 Car"/>
    <w:basedOn w:val="Fuentedeprrafopredeter"/>
    <w:link w:val="Textoindependiente2"/>
    <w:rsid w:val="0036200D"/>
    <w:rPr>
      <w:sz w:val="24"/>
      <w:szCs w:val="24"/>
      <w:lang w:val="es-ES_tradnl" w:eastAsia="es-ES"/>
    </w:rPr>
  </w:style>
  <w:style w:type="paragraph" w:styleId="Textoindependiente3">
    <w:name w:val="Body Text 3"/>
    <w:basedOn w:val="Normal"/>
    <w:link w:val="Textoindependiente3Car"/>
    <w:rsid w:val="0036200D"/>
    <w:pPr>
      <w:spacing w:after="120"/>
    </w:pPr>
    <w:rPr>
      <w:sz w:val="16"/>
      <w:szCs w:val="16"/>
    </w:rPr>
  </w:style>
  <w:style w:type="character" w:customStyle="1" w:styleId="Textoindependiente3Car">
    <w:name w:val="Texto independiente 3 Car"/>
    <w:basedOn w:val="Fuentedeprrafopredeter"/>
    <w:link w:val="Textoindependiente3"/>
    <w:rsid w:val="0036200D"/>
    <w:rPr>
      <w:sz w:val="16"/>
      <w:szCs w:val="16"/>
      <w:lang w:val="es-ES_tradnl" w:eastAsia="es-ES"/>
    </w:rPr>
  </w:style>
  <w:style w:type="character" w:styleId="Nmerodepgina">
    <w:name w:val="page number"/>
    <w:basedOn w:val="Fuentedeprrafopredeter"/>
    <w:rsid w:val="001D4DD5"/>
  </w:style>
  <w:style w:type="paragraph" w:styleId="Mapadeldocumento">
    <w:name w:val="Document Map"/>
    <w:basedOn w:val="Normal"/>
    <w:link w:val="MapadeldocumentoCar"/>
    <w:rsid w:val="00666104"/>
    <w:rPr>
      <w:rFonts w:ascii="Tahoma" w:hAnsi="Tahoma" w:cs="Tahoma"/>
      <w:sz w:val="16"/>
      <w:szCs w:val="16"/>
      <w:lang w:val="es-ES"/>
    </w:rPr>
  </w:style>
  <w:style w:type="character" w:customStyle="1" w:styleId="MapadeldocumentoCar">
    <w:name w:val="Mapa del documento Car"/>
    <w:basedOn w:val="Fuentedeprrafopredeter"/>
    <w:link w:val="Mapadeldocumento"/>
    <w:rsid w:val="00666104"/>
    <w:rPr>
      <w:rFonts w:ascii="Tahoma" w:hAnsi="Tahoma" w:cs="Tahoma"/>
      <w:sz w:val="16"/>
      <w:szCs w:val="16"/>
    </w:rPr>
  </w:style>
  <w:style w:type="paragraph" w:styleId="Prrafodelista">
    <w:name w:val="List Paragraph"/>
    <w:basedOn w:val="Normal"/>
    <w:qFormat/>
    <w:rsid w:val="00666104"/>
    <w:pPr>
      <w:ind w:left="708"/>
    </w:pPr>
    <w:rPr>
      <w:lang w:val="es-ES"/>
    </w:rPr>
  </w:style>
  <w:style w:type="paragraph" w:styleId="Sinespaciado">
    <w:name w:val="No Spacing"/>
    <w:link w:val="SinespaciadoCar"/>
    <w:uiPriority w:val="1"/>
    <w:qFormat/>
    <w:rsid w:val="00666104"/>
    <w:rPr>
      <w:rFonts w:ascii="Calibri" w:hAnsi="Calibri"/>
      <w:sz w:val="22"/>
      <w:szCs w:val="22"/>
      <w:lang w:val="es-ES" w:eastAsia="en-US"/>
    </w:rPr>
  </w:style>
  <w:style w:type="character" w:customStyle="1" w:styleId="SinespaciadoCar">
    <w:name w:val="Sin espaciado Car"/>
    <w:basedOn w:val="Fuentedeprrafopredeter"/>
    <w:link w:val="Sinespaciado"/>
    <w:uiPriority w:val="1"/>
    <w:rsid w:val="00666104"/>
    <w:rPr>
      <w:rFonts w:ascii="Calibri" w:hAnsi="Calibri"/>
      <w:sz w:val="22"/>
      <w:szCs w:val="22"/>
      <w:lang w:val="es-ES" w:eastAsia="en-US" w:bidi="ar-SA"/>
    </w:rPr>
  </w:style>
  <w:style w:type="character" w:customStyle="1" w:styleId="EncabezadoCar">
    <w:name w:val="Encabezado Car"/>
    <w:basedOn w:val="Fuentedeprrafopredeter"/>
    <w:link w:val="Encabezado"/>
    <w:rsid w:val="00666104"/>
    <w:rPr>
      <w:sz w:val="24"/>
      <w:szCs w:val="24"/>
      <w:lang w:val="es-ES_tradnl"/>
    </w:rPr>
  </w:style>
  <w:style w:type="character" w:styleId="Refdecomentario">
    <w:name w:val="annotation reference"/>
    <w:basedOn w:val="Fuentedeprrafopredeter"/>
    <w:rsid w:val="00684191"/>
    <w:rPr>
      <w:sz w:val="16"/>
      <w:szCs w:val="16"/>
    </w:rPr>
  </w:style>
  <w:style w:type="paragraph" w:styleId="Textocomentario">
    <w:name w:val="annotation text"/>
    <w:basedOn w:val="Normal"/>
    <w:link w:val="TextocomentarioCar"/>
    <w:rsid w:val="00684191"/>
    <w:rPr>
      <w:sz w:val="20"/>
      <w:szCs w:val="20"/>
    </w:rPr>
  </w:style>
  <w:style w:type="character" w:customStyle="1" w:styleId="TextocomentarioCar">
    <w:name w:val="Texto comentario Car"/>
    <w:basedOn w:val="Fuentedeprrafopredeter"/>
    <w:link w:val="Textocomentario"/>
    <w:rsid w:val="00684191"/>
    <w:rPr>
      <w:lang w:val="es-ES_tradnl" w:eastAsia="es-ES"/>
    </w:rPr>
  </w:style>
  <w:style w:type="paragraph" w:styleId="Asuntodelcomentario">
    <w:name w:val="annotation subject"/>
    <w:basedOn w:val="Textocomentario"/>
    <w:next w:val="Textocomentario"/>
    <w:link w:val="AsuntodelcomentarioCar"/>
    <w:rsid w:val="00684191"/>
    <w:rPr>
      <w:b/>
      <w:bCs/>
    </w:rPr>
  </w:style>
  <w:style w:type="character" w:customStyle="1" w:styleId="AsuntodelcomentarioCar">
    <w:name w:val="Asunto del comentario Car"/>
    <w:basedOn w:val="TextocomentarioCar"/>
    <w:link w:val="Asuntodelcomentario"/>
    <w:rsid w:val="00684191"/>
    <w:rPr>
      <w:b/>
      <w:bCs/>
      <w:lang w:val="es-ES_tradnl" w:eastAsia="es-ES"/>
    </w:rPr>
  </w:style>
  <w:style w:type="character" w:customStyle="1" w:styleId="Ttulo1Car">
    <w:name w:val="Título 1 Car"/>
    <w:basedOn w:val="Fuentedeprrafopredeter"/>
    <w:link w:val="Ttulo1"/>
    <w:rsid w:val="000B0FD0"/>
    <w:rPr>
      <w:rFonts w:asciiTheme="majorHAnsi" w:eastAsiaTheme="majorEastAsia" w:hAnsiTheme="majorHAnsi" w:cstheme="majorBidi"/>
      <w:b/>
      <w:bCs/>
      <w:color w:val="365F91" w:themeColor="accent1" w:themeShade="BF"/>
      <w:sz w:val="28"/>
      <w:szCs w:val="28"/>
      <w:lang w:val="es-ES_tradnl" w:eastAsia="es-ES"/>
    </w:rPr>
  </w:style>
  <w:style w:type="paragraph" w:styleId="TtulodeTDC">
    <w:name w:val="TOC Heading"/>
    <w:basedOn w:val="Ttulo1"/>
    <w:next w:val="Normal"/>
    <w:uiPriority w:val="39"/>
    <w:semiHidden/>
    <w:unhideWhenUsed/>
    <w:qFormat/>
    <w:rsid w:val="007F3AB6"/>
    <w:pPr>
      <w:spacing w:line="276" w:lineRule="auto"/>
      <w:outlineLvl w:val="9"/>
    </w:pPr>
    <w:rPr>
      <w:lang w:val="es-ES" w:eastAsia="en-US"/>
    </w:rPr>
  </w:style>
  <w:style w:type="paragraph" w:styleId="TDC1">
    <w:name w:val="toc 1"/>
    <w:basedOn w:val="Normal"/>
    <w:next w:val="Normal"/>
    <w:autoRedefine/>
    <w:uiPriority w:val="39"/>
    <w:rsid w:val="007F3AB6"/>
    <w:pPr>
      <w:spacing w:after="100"/>
    </w:pPr>
  </w:style>
  <w:style w:type="paragraph" w:styleId="TDC2">
    <w:name w:val="toc 2"/>
    <w:basedOn w:val="Normal"/>
    <w:next w:val="Normal"/>
    <w:autoRedefine/>
    <w:uiPriority w:val="39"/>
    <w:rsid w:val="007F3AB6"/>
    <w:pPr>
      <w:spacing w:after="100"/>
      <w:ind w:left="240"/>
    </w:pPr>
  </w:style>
  <w:style w:type="paragraph" w:styleId="Sangradetextonormal">
    <w:name w:val="Body Text Indent"/>
    <w:basedOn w:val="Normal"/>
    <w:link w:val="SangradetextonormalCar"/>
    <w:rsid w:val="008536FE"/>
    <w:pPr>
      <w:spacing w:after="120"/>
      <w:ind w:left="283"/>
    </w:pPr>
  </w:style>
  <w:style w:type="character" w:customStyle="1" w:styleId="SangradetextonormalCar">
    <w:name w:val="Sangría de texto normal Car"/>
    <w:basedOn w:val="Fuentedeprrafopredeter"/>
    <w:link w:val="Sangradetextonormal"/>
    <w:rsid w:val="008536FE"/>
    <w:rPr>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4224">
      <w:bodyDiv w:val="1"/>
      <w:marLeft w:val="0"/>
      <w:marRight w:val="0"/>
      <w:marTop w:val="0"/>
      <w:marBottom w:val="0"/>
      <w:divBdr>
        <w:top w:val="none" w:sz="0" w:space="0" w:color="auto"/>
        <w:left w:val="none" w:sz="0" w:space="0" w:color="auto"/>
        <w:bottom w:val="none" w:sz="0" w:space="0" w:color="auto"/>
        <w:right w:val="none" w:sz="0" w:space="0" w:color="auto"/>
      </w:divBdr>
    </w:div>
    <w:div w:id="73279594">
      <w:bodyDiv w:val="1"/>
      <w:marLeft w:val="0"/>
      <w:marRight w:val="0"/>
      <w:marTop w:val="0"/>
      <w:marBottom w:val="0"/>
      <w:divBdr>
        <w:top w:val="none" w:sz="0" w:space="0" w:color="auto"/>
        <w:left w:val="none" w:sz="0" w:space="0" w:color="auto"/>
        <w:bottom w:val="none" w:sz="0" w:space="0" w:color="auto"/>
        <w:right w:val="none" w:sz="0" w:space="0" w:color="auto"/>
      </w:divBdr>
    </w:div>
    <w:div w:id="116603731">
      <w:bodyDiv w:val="1"/>
      <w:marLeft w:val="0"/>
      <w:marRight w:val="0"/>
      <w:marTop w:val="0"/>
      <w:marBottom w:val="0"/>
      <w:divBdr>
        <w:top w:val="none" w:sz="0" w:space="0" w:color="auto"/>
        <w:left w:val="none" w:sz="0" w:space="0" w:color="auto"/>
        <w:bottom w:val="none" w:sz="0" w:space="0" w:color="auto"/>
        <w:right w:val="none" w:sz="0" w:space="0" w:color="auto"/>
      </w:divBdr>
    </w:div>
    <w:div w:id="141195380">
      <w:bodyDiv w:val="1"/>
      <w:marLeft w:val="0"/>
      <w:marRight w:val="0"/>
      <w:marTop w:val="0"/>
      <w:marBottom w:val="0"/>
      <w:divBdr>
        <w:top w:val="none" w:sz="0" w:space="0" w:color="auto"/>
        <w:left w:val="none" w:sz="0" w:space="0" w:color="auto"/>
        <w:bottom w:val="none" w:sz="0" w:space="0" w:color="auto"/>
        <w:right w:val="none" w:sz="0" w:space="0" w:color="auto"/>
      </w:divBdr>
    </w:div>
    <w:div w:id="146289410">
      <w:bodyDiv w:val="1"/>
      <w:marLeft w:val="0"/>
      <w:marRight w:val="0"/>
      <w:marTop w:val="0"/>
      <w:marBottom w:val="0"/>
      <w:divBdr>
        <w:top w:val="none" w:sz="0" w:space="0" w:color="auto"/>
        <w:left w:val="none" w:sz="0" w:space="0" w:color="auto"/>
        <w:bottom w:val="none" w:sz="0" w:space="0" w:color="auto"/>
        <w:right w:val="none" w:sz="0" w:space="0" w:color="auto"/>
      </w:divBdr>
    </w:div>
    <w:div w:id="157771557">
      <w:bodyDiv w:val="1"/>
      <w:marLeft w:val="0"/>
      <w:marRight w:val="0"/>
      <w:marTop w:val="0"/>
      <w:marBottom w:val="0"/>
      <w:divBdr>
        <w:top w:val="none" w:sz="0" w:space="0" w:color="auto"/>
        <w:left w:val="none" w:sz="0" w:space="0" w:color="auto"/>
        <w:bottom w:val="none" w:sz="0" w:space="0" w:color="auto"/>
        <w:right w:val="none" w:sz="0" w:space="0" w:color="auto"/>
      </w:divBdr>
    </w:div>
    <w:div w:id="196282058">
      <w:bodyDiv w:val="1"/>
      <w:marLeft w:val="0"/>
      <w:marRight w:val="0"/>
      <w:marTop w:val="0"/>
      <w:marBottom w:val="0"/>
      <w:divBdr>
        <w:top w:val="none" w:sz="0" w:space="0" w:color="auto"/>
        <w:left w:val="none" w:sz="0" w:space="0" w:color="auto"/>
        <w:bottom w:val="none" w:sz="0" w:space="0" w:color="auto"/>
        <w:right w:val="none" w:sz="0" w:space="0" w:color="auto"/>
      </w:divBdr>
    </w:div>
    <w:div w:id="208147430">
      <w:bodyDiv w:val="1"/>
      <w:marLeft w:val="0"/>
      <w:marRight w:val="0"/>
      <w:marTop w:val="0"/>
      <w:marBottom w:val="0"/>
      <w:divBdr>
        <w:top w:val="none" w:sz="0" w:space="0" w:color="auto"/>
        <w:left w:val="none" w:sz="0" w:space="0" w:color="auto"/>
        <w:bottom w:val="none" w:sz="0" w:space="0" w:color="auto"/>
        <w:right w:val="none" w:sz="0" w:space="0" w:color="auto"/>
      </w:divBdr>
    </w:div>
    <w:div w:id="227153619">
      <w:bodyDiv w:val="1"/>
      <w:marLeft w:val="0"/>
      <w:marRight w:val="0"/>
      <w:marTop w:val="0"/>
      <w:marBottom w:val="0"/>
      <w:divBdr>
        <w:top w:val="none" w:sz="0" w:space="0" w:color="auto"/>
        <w:left w:val="none" w:sz="0" w:space="0" w:color="auto"/>
        <w:bottom w:val="none" w:sz="0" w:space="0" w:color="auto"/>
        <w:right w:val="none" w:sz="0" w:space="0" w:color="auto"/>
      </w:divBdr>
      <w:divsChild>
        <w:div w:id="2073962646">
          <w:marLeft w:val="0"/>
          <w:marRight w:val="0"/>
          <w:marTop w:val="0"/>
          <w:marBottom w:val="0"/>
          <w:divBdr>
            <w:top w:val="none" w:sz="0" w:space="0" w:color="auto"/>
            <w:left w:val="none" w:sz="0" w:space="0" w:color="auto"/>
            <w:bottom w:val="none" w:sz="0" w:space="0" w:color="auto"/>
            <w:right w:val="none" w:sz="0" w:space="0" w:color="auto"/>
          </w:divBdr>
          <w:divsChild>
            <w:div w:id="1910339449">
              <w:marLeft w:val="0"/>
              <w:marRight w:val="0"/>
              <w:marTop w:val="0"/>
              <w:marBottom w:val="0"/>
              <w:divBdr>
                <w:top w:val="none" w:sz="0" w:space="0" w:color="auto"/>
                <w:left w:val="none" w:sz="0" w:space="0" w:color="auto"/>
                <w:bottom w:val="none" w:sz="0" w:space="0" w:color="auto"/>
                <w:right w:val="none" w:sz="0" w:space="0" w:color="auto"/>
              </w:divBdr>
              <w:divsChild>
                <w:div w:id="934944549">
                  <w:marLeft w:val="0"/>
                  <w:marRight w:val="0"/>
                  <w:marTop w:val="0"/>
                  <w:marBottom w:val="0"/>
                  <w:divBdr>
                    <w:top w:val="none" w:sz="0" w:space="0" w:color="auto"/>
                    <w:left w:val="none" w:sz="0" w:space="0" w:color="auto"/>
                    <w:bottom w:val="none" w:sz="0" w:space="0" w:color="auto"/>
                    <w:right w:val="none" w:sz="0" w:space="0" w:color="auto"/>
                  </w:divBdr>
                  <w:divsChild>
                    <w:div w:id="572201560">
                      <w:marLeft w:val="0"/>
                      <w:marRight w:val="0"/>
                      <w:marTop w:val="0"/>
                      <w:marBottom w:val="0"/>
                      <w:divBdr>
                        <w:top w:val="none" w:sz="0" w:space="0" w:color="auto"/>
                        <w:left w:val="none" w:sz="0" w:space="0" w:color="auto"/>
                        <w:bottom w:val="none" w:sz="0" w:space="0" w:color="auto"/>
                        <w:right w:val="none" w:sz="0" w:space="0" w:color="auto"/>
                      </w:divBdr>
                      <w:divsChild>
                        <w:div w:id="8044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711192">
      <w:bodyDiv w:val="1"/>
      <w:marLeft w:val="0"/>
      <w:marRight w:val="0"/>
      <w:marTop w:val="0"/>
      <w:marBottom w:val="0"/>
      <w:divBdr>
        <w:top w:val="none" w:sz="0" w:space="0" w:color="auto"/>
        <w:left w:val="none" w:sz="0" w:space="0" w:color="auto"/>
        <w:bottom w:val="none" w:sz="0" w:space="0" w:color="auto"/>
        <w:right w:val="none" w:sz="0" w:space="0" w:color="auto"/>
      </w:divBdr>
    </w:div>
    <w:div w:id="376469683">
      <w:bodyDiv w:val="1"/>
      <w:marLeft w:val="0"/>
      <w:marRight w:val="0"/>
      <w:marTop w:val="0"/>
      <w:marBottom w:val="0"/>
      <w:divBdr>
        <w:top w:val="none" w:sz="0" w:space="0" w:color="auto"/>
        <w:left w:val="none" w:sz="0" w:space="0" w:color="auto"/>
        <w:bottom w:val="none" w:sz="0" w:space="0" w:color="auto"/>
        <w:right w:val="none" w:sz="0" w:space="0" w:color="auto"/>
      </w:divBdr>
    </w:div>
    <w:div w:id="383260114">
      <w:bodyDiv w:val="1"/>
      <w:marLeft w:val="0"/>
      <w:marRight w:val="0"/>
      <w:marTop w:val="0"/>
      <w:marBottom w:val="0"/>
      <w:divBdr>
        <w:top w:val="none" w:sz="0" w:space="0" w:color="auto"/>
        <w:left w:val="none" w:sz="0" w:space="0" w:color="auto"/>
        <w:bottom w:val="none" w:sz="0" w:space="0" w:color="auto"/>
        <w:right w:val="none" w:sz="0" w:space="0" w:color="auto"/>
      </w:divBdr>
    </w:div>
    <w:div w:id="441460299">
      <w:bodyDiv w:val="1"/>
      <w:marLeft w:val="0"/>
      <w:marRight w:val="0"/>
      <w:marTop w:val="0"/>
      <w:marBottom w:val="0"/>
      <w:divBdr>
        <w:top w:val="none" w:sz="0" w:space="0" w:color="auto"/>
        <w:left w:val="none" w:sz="0" w:space="0" w:color="auto"/>
        <w:bottom w:val="none" w:sz="0" w:space="0" w:color="auto"/>
        <w:right w:val="none" w:sz="0" w:space="0" w:color="auto"/>
      </w:divBdr>
    </w:div>
    <w:div w:id="447969672">
      <w:bodyDiv w:val="1"/>
      <w:marLeft w:val="0"/>
      <w:marRight w:val="0"/>
      <w:marTop w:val="0"/>
      <w:marBottom w:val="0"/>
      <w:divBdr>
        <w:top w:val="none" w:sz="0" w:space="0" w:color="auto"/>
        <w:left w:val="none" w:sz="0" w:space="0" w:color="auto"/>
        <w:bottom w:val="none" w:sz="0" w:space="0" w:color="auto"/>
        <w:right w:val="none" w:sz="0" w:space="0" w:color="auto"/>
      </w:divBdr>
    </w:div>
    <w:div w:id="464662361">
      <w:bodyDiv w:val="1"/>
      <w:marLeft w:val="0"/>
      <w:marRight w:val="0"/>
      <w:marTop w:val="0"/>
      <w:marBottom w:val="0"/>
      <w:divBdr>
        <w:top w:val="none" w:sz="0" w:space="0" w:color="auto"/>
        <w:left w:val="none" w:sz="0" w:space="0" w:color="auto"/>
        <w:bottom w:val="none" w:sz="0" w:space="0" w:color="auto"/>
        <w:right w:val="none" w:sz="0" w:space="0" w:color="auto"/>
      </w:divBdr>
    </w:div>
    <w:div w:id="480577980">
      <w:bodyDiv w:val="1"/>
      <w:marLeft w:val="0"/>
      <w:marRight w:val="0"/>
      <w:marTop w:val="0"/>
      <w:marBottom w:val="0"/>
      <w:divBdr>
        <w:top w:val="none" w:sz="0" w:space="0" w:color="auto"/>
        <w:left w:val="none" w:sz="0" w:space="0" w:color="auto"/>
        <w:bottom w:val="none" w:sz="0" w:space="0" w:color="auto"/>
        <w:right w:val="none" w:sz="0" w:space="0" w:color="auto"/>
      </w:divBdr>
    </w:div>
    <w:div w:id="534201838">
      <w:bodyDiv w:val="1"/>
      <w:marLeft w:val="0"/>
      <w:marRight w:val="0"/>
      <w:marTop w:val="0"/>
      <w:marBottom w:val="0"/>
      <w:divBdr>
        <w:top w:val="none" w:sz="0" w:space="0" w:color="auto"/>
        <w:left w:val="none" w:sz="0" w:space="0" w:color="auto"/>
        <w:bottom w:val="none" w:sz="0" w:space="0" w:color="auto"/>
        <w:right w:val="none" w:sz="0" w:space="0" w:color="auto"/>
      </w:divBdr>
    </w:div>
    <w:div w:id="653022109">
      <w:bodyDiv w:val="1"/>
      <w:marLeft w:val="0"/>
      <w:marRight w:val="0"/>
      <w:marTop w:val="0"/>
      <w:marBottom w:val="0"/>
      <w:divBdr>
        <w:top w:val="none" w:sz="0" w:space="0" w:color="auto"/>
        <w:left w:val="none" w:sz="0" w:space="0" w:color="auto"/>
        <w:bottom w:val="none" w:sz="0" w:space="0" w:color="auto"/>
        <w:right w:val="none" w:sz="0" w:space="0" w:color="auto"/>
      </w:divBdr>
    </w:div>
    <w:div w:id="714699556">
      <w:bodyDiv w:val="1"/>
      <w:marLeft w:val="0"/>
      <w:marRight w:val="0"/>
      <w:marTop w:val="0"/>
      <w:marBottom w:val="0"/>
      <w:divBdr>
        <w:top w:val="none" w:sz="0" w:space="0" w:color="auto"/>
        <w:left w:val="none" w:sz="0" w:space="0" w:color="auto"/>
        <w:bottom w:val="none" w:sz="0" w:space="0" w:color="auto"/>
        <w:right w:val="none" w:sz="0" w:space="0" w:color="auto"/>
      </w:divBdr>
    </w:div>
    <w:div w:id="815759200">
      <w:bodyDiv w:val="1"/>
      <w:marLeft w:val="0"/>
      <w:marRight w:val="0"/>
      <w:marTop w:val="0"/>
      <w:marBottom w:val="0"/>
      <w:divBdr>
        <w:top w:val="none" w:sz="0" w:space="0" w:color="auto"/>
        <w:left w:val="none" w:sz="0" w:space="0" w:color="auto"/>
        <w:bottom w:val="none" w:sz="0" w:space="0" w:color="auto"/>
        <w:right w:val="none" w:sz="0" w:space="0" w:color="auto"/>
      </w:divBdr>
    </w:div>
    <w:div w:id="987976388">
      <w:bodyDiv w:val="1"/>
      <w:marLeft w:val="0"/>
      <w:marRight w:val="0"/>
      <w:marTop w:val="0"/>
      <w:marBottom w:val="0"/>
      <w:divBdr>
        <w:top w:val="none" w:sz="0" w:space="0" w:color="auto"/>
        <w:left w:val="none" w:sz="0" w:space="0" w:color="auto"/>
        <w:bottom w:val="none" w:sz="0" w:space="0" w:color="auto"/>
        <w:right w:val="none" w:sz="0" w:space="0" w:color="auto"/>
      </w:divBdr>
    </w:div>
    <w:div w:id="1021977862">
      <w:bodyDiv w:val="1"/>
      <w:marLeft w:val="0"/>
      <w:marRight w:val="0"/>
      <w:marTop w:val="0"/>
      <w:marBottom w:val="0"/>
      <w:divBdr>
        <w:top w:val="none" w:sz="0" w:space="0" w:color="auto"/>
        <w:left w:val="none" w:sz="0" w:space="0" w:color="auto"/>
        <w:bottom w:val="none" w:sz="0" w:space="0" w:color="auto"/>
        <w:right w:val="none" w:sz="0" w:space="0" w:color="auto"/>
      </w:divBdr>
    </w:div>
    <w:div w:id="1094977575">
      <w:bodyDiv w:val="1"/>
      <w:marLeft w:val="0"/>
      <w:marRight w:val="0"/>
      <w:marTop w:val="0"/>
      <w:marBottom w:val="0"/>
      <w:divBdr>
        <w:top w:val="none" w:sz="0" w:space="0" w:color="auto"/>
        <w:left w:val="none" w:sz="0" w:space="0" w:color="auto"/>
        <w:bottom w:val="none" w:sz="0" w:space="0" w:color="auto"/>
        <w:right w:val="none" w:sz="0" w:space="0" w:color="auto"/>
      </w:divBdr>
    </w:div>
    <w:div w:id="1099451488">
      <w:bodyDiv w:val="1"/>
      <w:marLeft w:val="0"/>
      <w:marRight w:val="0"/>
      <w:marTop w:val="0"/>
      <w:marBottom w:val="0"/>
      <w:divBdr>
        <w:top w:val="none" w:sz="0" w:space="0" w:color="auto"/>
        <w:left w:val="none" w:sz="0" w:space="0" w:color="auto"/>
        <w:bottom w:val="none" w:sz="0" w:space="0" w:color="auto"/>
        <w:right w:val="none" w:sz="0" w:space="0" w:color="auto"/>
      </w:divBdr>
    </w:div>
    <w:div w:id="1109007275">
      <w:bodyDiv w:val="1"/>
      <w:marLeft w:val="0"/>
      <w:marRight w:val="0"/>
      <w:marTop w:val="0"/>
      <w:marBottom w:val="0"/>
      <w:divBdr>
        <w:top w:val="none" w:sz="0" w:space="0" w:color="auto"/>
        <w:left w:val="none" w:sz="0" w:space="0" w:color="auto"/>
        <w:bottom w:val="none" w:sz="0" w:space="0" w:color="auto"/>
        <w:right w:val="none" w:sz="0" w:space="0" w:color="auto"/>
      </w:divBdr>
    </w:div>
    <w:div w:id="1295216857">
      <w:bodyDiv w:val="1"/>
      <w:marLeft w:val="0"/>
      <w:marRight w:val="0"/>
      <w:marTop w:val="0"/>
      <w:marBottom w:val="0"/>
      <w:divBdr>
        <w:top w:val="none" w:sz="0" w:space="0" w:color="auto"/>
        <w:left w:val="none" w:sz="0" w:space="0" w:color="auto"/>
        <w:bottom w:val="none" w:sz="0" w:space="0" w:color="auto"/>
        <w:right w:val="none" w:sz="0" w:space="0" w:color="auto"/>
      </w:divBdr>
    </w:div>
    <w:div w:id="1521429633">
      <w:bodyDiv w:val="1"/>
      <w:marLeft w:val="0"/>
      <w:marRight w:val="0"/>
      <w:marTop w:val="0"/>
      <w:marBottom w:val="0"/>
      <w:divBdr>
        <w:top w:val="none" w:sz="0" w:space="0" w:color="auto"/>
        <w:left w:val="none" w:sz="0" w:space="0" w:color="auto"/>
        <w:bottom w:val="none" w:sz="0" w:space="0" w:color="auto"/>
        <w:right w:val="none" w:sz="0" w:space="0" w:color="auto"/>
      </w:divBdr>
    </w:div>
    <w:div w:id="1598056010">
      <w:bodyDiv w:val="1"/>
      <w:marLeft w:val="0"/>
      <w:marRight w:val="0"/>
      <w:marTop w:val="0"/>
      <w:marBottom w:val="0"/>
      <w:divBdr>
        <w:top w:val="none" w:sz="0" w:space="0" w:color="auto"/>
        <w:left w:val="none" w:sz="0" w:space="0" w:color="auto"/>
        <w:bottom w:val="none" w:sz="0" w:space="0" w:color="auto"/>
        <w:right w:val="none" w:sz="0" w:space="0" w:color="auto"/>
      </w:divBdr>
    </w:div>
    <w:div w:id="1601640051">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93604532">
      <w:bodyDiv w:val="1"/>
      <w:marLeft w:val="0"/>
      <w:marRight w:val="0"/>
      <w:marTop w:val="0"/>
      <w:marBottom w:val="0"/>
      <w:divBdr>
        <w:top w:val="none" w:sz="0" w:space="0" w:color="auto"/>
        <w:left w:val="none" w:sz="0" w:space="0" w:color="auto"/>
        <w:bottom w:val="none" w:sz="0" w:space="0" w:color="auto"/>
        <w:right w:val="none" w:sz="0" w:space="0" w:color="auto"/>
      </w:divBdr>
    </w:div>
    <w:div w:id="1864125697">
      <w:bodyDiv w:val="1"/>
      <w:marLeft w:val="0"/>
      <w:marRight w:val="0"/>
      <w:marTop w:val="0"/>
      <w:marBottom w:val="0"/>
      <w:divBdr>
        <w:top w:val="none" w:sz="0" w:space="0" w:color="auto"/>
        <w:left w:val="none" w:sz="0" w:space="0" w:color="auto"/>
        <w:bottom w:val="none" w:sz="0" w:space="0" w:color="auto"/>
        <w:right w:val="none" w:sz="0" w:space="0" w:color="auto"/>
      </w:divBdr>
    </w:div>
    <w:div w:id="1913467361">
      <w:bodyDiv w:val="1"/>
      <w:marLeft w:val="0"/>
      <w:marRight w:val="0"/>
      <w:marTop w:val="0"/>
      <w:marBottom w:val="0"/>
      <w:divBdr>
        <w:top w:val="none" w:sz="0" w:space="0" w:color="auto"/>
        <w:left w:val="none" w:sz="0" w:space="0" w:color="auto"/>
        <w:bottom w:val="none" w:sz="0" w:space="0" w:color="auto"/>
        <w:right w:val="none" w:sz="0" w:space="0" w:color="auto"/>
      </w:divBdr>
    </w:div>
    <w:div w:id="2022317097">
      <w:bodyDiv w:val="1"/>
      <w:marLeft w:val="0"/>
      <w:marRight w:val="0"/>
      <w:marTop w:val="0"/>
      <w:marBottom w:val="0"/>
      <w:divBdr>
        <w:top w:val="none" w:sz="0" w:space="0" w:color="auto"/>
        <w:left w:val="none" w:sz="0" w:space="0" w:color="auto"/>
        <w:bottom w:val="none" w:sz="0" w:space="0" w:color="auto"/>
        <w:right w:val="none" w:sz="0" w:space="0" w:color="auto"/>
      </w:divBdr>
    </w:div>
    <w:div w:id="20893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8801A1-5363-4D11-8426-532C5957A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633</Words>
  <Characters>3644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Manual de Documentos para Pago a Terceros</vt:lpstr>
    </vt:vector>
  </TitlesOfParts>
  <Company>GOBERNACIÓN DEL CESAR</Company>
  <LinksUpToDate>false</LinksUpToDate>
  <CharactersWithSpaces>4269</CharactersWithSpaces>
  <SharedDoc>false</SharedDoc>
  <HLinks>
    <vt:vector size="6" baseType="variant">
      <vt:variant>
        <vt:i4>3670053</vt:i4>
      </vt:variant>
      <vt:variant>
        <vt:i4>-1</vt:i4>
      </vt:variant>
      <vt:variant>
        <vt:i4>2102</vt:i4>
      </vt:variant>
      <vt:variant>
        <vt:i4>4</vt:i4>
      </vt:variant>
      <vt:variant>
        <vt:lpwstr>http://www.sedcesar.gov.co/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Acta de Inicio de Obra</dc:title>
  <dc:subject>Procedimiento de pago a treceros</dc:subject>
  <dc:creator>Unión Temporal Asesorías para el Cesar 2011</dc:creator>
  <cp:lastModifiedBy>sistema</cp:lastModifiedBy>
  <cp:revision>5</cp:revision>
  <cp:lastPrinted>2011-05-18T15:35:00Z</cp:lastPrinted>
  <dcterms:created xsi:type="dcterms:W3CDTF">2011-05-31T15:43:00Z</dcterms:created>
  <dcterms:modified xsi:type="dcterms:W3CDTF">2011-06-02T14:54:00Z</dcterms:modified>
</cp:coreProperties>
</file>